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D840E" w14:textId="117953BD" w:rsidR="00C606C6" w:rsidRPr="00A75CA8" w:rsidRDefault="00C606C6">
      <w:pPr>
        <w:pStyle w:val="Kopfzeile"/>
        <w:tabs>
          <w:tab w:val="clear" w:pos="4153"/>
          <w:tab w:val="clear" w:pos="8306"/>
        </w:tabs>
        <w:rPr>
          <w:rFonts w:ascii="DIN-Bold" w:hAnsi="DIN-Bold" w:cs="Arial"/>
          <w:sz w:val="20"/>
          <w:lang w:val="de-DE"/>
        </w:rPr>
      </w:pPr>
    </w:p>
    <w:p w14:paraId="147932DA" w14:textId="2B2DECB8" w:rsidR="00C45586" w:rsidRDefault="00667554"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Prädikat „sehr gut“</w:t>
      </w:r>
      <w:r w:rsidR="00A6269F">
        <w:rPr>
          <w:rFonts w:ascii="DIN-Medium" w:hAnsi="DIN-Medium"/>
          <w:sz w:val="31"/>
          <w:lang w:val="de-DE"/>
        </w:rPr>
        <w:t xml:space="preserve">: </w:t>
      </w:r>
      <w:r w:rsidR="00C45586">
        <w:rPr>
          <w:rFonts w:ascii="DIN-Medium" w:hAnsi="DIN-Medium"/>
          <w:sz w:val="31"/>
          <w:lang w:val="de-DE"/>
        </w:rPr>
        <w:t>Panasonic Lautsprecher SC-GA10</w:t>
      </w:r>
    </w:p>
    <w:p w14:paraId="47EB6479" w14:textId="43F4CE60" w:rsidR="006A5758" w:rsidRPr="00AA1C34" w:rsidRDefault="00667554" w:rsidP="006A5758">
      <w:pPr>
        <w:framePr w:w="7747" w:h="295" w:hSpace="142" w:wrap="around" w:vAnchor="page" w:hAnchor="page" w:x="908" w:y="4991" w:anchorLock="1"/>
        <w:rPr>
          <w:rFonts w:ascii="DIN-Medium" w:hAnsi="DIN-Medium"/>
          <w:sz w:val="31"/>
          <w:lang w:val="de-DE"/>
        </w:rPr>
      </w:pPr>
      <w:r>
        <w:rPr>
          <w:rFonts w:ascii="DIN-Black" w:hAnsi="DIN-Black"/>
          <w:sz w:val="25"/>
          <w:lang w:val="de-DE"/>
        </w:rPr>
        <w:t>Der sprachgesteu</w:t>
      </w:r>
      <w:r w:rsidR="00B97F31">
        <w:rPr>
          <w:rFonts w:ascii="DIN-Black" w:hAnsi="DIN-Black"/>
          <w:sz w:val="25"/>
          <w:lang w:val="de-DE"/>
        </w:rPr>
        <w:t>e</w:t>
      </w:r>
      <w:r>
        <w:rPr>
          <w:rFonts w:ascii="DIN-Black" w:hAnsi="DIN-Black"/>
          <w:sz w:val="25"/>
          <w:lang w:val="de-DE"/>
        </w:rPr>
        <w:t xml:space="preserve">rte </w:t>
      </w:r>
      <w:r w:rsidR="006C158C" w:rsidRPr="00984EFE">
        <w:rPr>
          <w:rFonts w:ascii="DIN-Black" w:hAnsi="DIN-Black"/>
          <w:color w:val="000000" w:themeColor="text1"/>
          <w:sz w:val="25"/>
          <w:lang w:val="de-DE"/>
        </w:rPr>
        <w:t xml:space="preserve">Klangkünstler </w:t>
      </w:r>
      <w:r>
        <w:rPr>
          <w:rFonts w:ascii="DIN-Black" w:hAnsi="DIN-Black"/>
          <w:sz w:val="25"/>
          <w:lang w:val="de-DE"/>
        </w:rPr>
        <w:t xml:space="preserve">mit integriertem Google </w:t>
      </w:r>
      <w:proofErr w:type="spellStart"/>
      <w:r>
        <w:rPr>
          <w:rFonts w:ascii="DIN-Black" w:hAnsi="DIN-Black"/>
          <w:sz w:val="25"/>
          <w:lang w:val="de-DE"/>
        </w:rPr>
        <w:t>Assistant</w:t>
      </w:r>
      <w:proofErr w:type="spellEnd"/>
      <w:r>
        <w:rPr>
          <w:rFonts w:ascii="DIN-Black" w:hAnsi="DIN-Black"/>
          <w:sz w:val="25"/>
          <w:lang w:val="de-DE"/>
        </w:rPr>
        <w:t xml:space="preserve"> überzeugt die Fachpresse</w:t>
      </w:r>
    </w:p>
    <w:p w14:paraId="2C7A6441" w14:textId="70A88CAC"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0E6266">
        <w:rPr>
          <w:rFonts w:ascii="DIN-Black" w:hAnsi="DIN-Black"/>
          <w:color w:val="808080"/>
          <w:sz w:val="22"/>
          <w:lang w:val="de-DE"/>
        </w:rPr>
        <w:t xml:space="preserve"> </w:t>
      </w:r>
      <w:r w:rsidR="00667554">
        <w:rPr>
          <w:rFonts w:ascii="DIN-Black" w:hAnsi="DIN-Black"/>
          <w:color w:val="808080"/>
          <w:sz w:val="22"/>
          <w:lang w:val="de-DE"/>
        </w:rPr>
        <w:t>097</w:t>
      </w:r>
      <w:r w:rsidR="00427032">
        <w:rPr>
          <w:rFonts w:ascii="DIN-Black" w:hAnsi="DIN-Black"/>
          <w:color w:val="808080"/>
          <w:sz w:val="22"/>
          <w:lang w:val="de-DE"/>
        </w:rPr>
        <w:t>/</w:t>
      </w:r>
      <w:r w:rsidR="00C40805">
        <w:rPr>
          <w:rFonts w:ascii="DIN-Black" w:hAnsi="DIN-Black"/>
          <w:color w:val="808080"/>
          <w:sz w:val="22"/>
          <w:lang w:val="de-DE"/>
        </w:rPr>
        <w:t>FY 201</w:t>
      </w:r>
      <w:r w:rsidR="00486E82">
        <w:rPr>
          <w:rFonts w:ascii="DIN-Black" w:hAnsi="DIN-Black"/>
          <w:color w:val="808080"/>
          <w:sz w:val="22"/>
          <w:lang w:val="de-DE"/>
        </w:rPr>
        <w:t>7</w:t>
      </w:r>
      <w:r>
        <w:rPr>
          <w:rFonts w:ascii="DIN-Black" w:hAnsi="DIN-Black"/>
          <w:color w:val="808080"/>
          <w:sz w:val="22"/>
          <w:lang w:val="de-DE"/>
        </w:rPr>
        <w:t xml:space="preserve">, </w:t>
      </w:r>
      <w:r w:rsidR="00501B50">
        <w:rPr>
          <w:rFonts w:ascii="DIN-Black" w:hAnsi="DIN-Black"/>
          <w:color w:val="808080"/>
          <w:sz w:val="22"/>
          <w:lang w:val="de-DE"/>
        </w:rPr>
        <w:t>März 2018</w:t>
      </w:r>
    </w:p>
    <w:p w14:paraId="6E64D379"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B3716F6" w14:textId="77777777" w:rsidR="001410EB" w:rsidRDefault="001410EB" w:rsidP="001410EB">
      <w:pPr>
        <w:framePr w:w="2155" w:h="7655" w:hSpace="142" w:wrap="around" w:vAnchor="page" w:hAnchor="page" w:x="8904" w:y="4865" w:anchorLock="1"/>
        <w:autoSpaceDE w:val="0"/>
        <w:autoSpaceDN w:val="0"/>
        <w:adjustRightInd w:val="0"/>
        <w:rPr>
          <w:rFonts w:ascii="DIN-Medium" w:hAnsi="DIN-Medium" w:cs="DIN-Medium"/>
          <w:color w:val="000000"/>
          <w:sz w:val="14"/>
          <w:szCs w:val="14"/>
          <w:lang w:val="de-DE" w:eastAsia="de-DE"/>
        </w:rPr>
      </w:pPr>
    </w:p>
    <w:p w14:paraId="1C6DB218"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2FA3470"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3BA6B8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1BCE945"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274DEF3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3DF8B3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1ED9713"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2C98DB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94F83B2"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A7C1D34"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679300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2354C99"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1C8564F"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DA3EE8A"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5502F5CE"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D9CB939"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07AB44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E63935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D1922C2"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85773DF"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5E05148A"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03F1ECDF"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318C85A"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18CB1E62"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359487A"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533E56F9"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199B6274"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91CC75E"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0194913"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5153558"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59AC49D5"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41995A8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3333BBD3"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62B95701"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B4BBAE5"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234DD4D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BEBC486"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1EDF4942"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70A3720"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5DF1B1C5"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1C3DC92E"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095BB1C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1DC0888C"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E43277D" w14:textId="77777777" w:rsidR="00C86B8C" w:rsidRDefault="00C86B8C" w:rsidP="000A4552">
      <w:pPr>
        <w:framePr w:w="2155" w:h="7655" w:hSpace="142" w:wrap="around" w:vAnchor="page" w:hAnchor="page" w:x="8904" w:y="4865" w:anchorLock="1"/>
        <w:rPr>
          <w:rFonts w:ascii="DIN-Medium" w:hAnsi="DIN-Medium"/>
          <w:sz w:val="14"/>
          <w:szCs w:val="14"/>
          <w:lang w:val="de-DE"/>
        </w:rPr>
      </w:pPr>
    </w:p>
    <w:p w14:paraId="7773D21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0AE848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21E7F8B"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70FA4D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E332EBC" w14:textId="77777777" w:rsidR="00486E82" w:rsidRPr="00D91153" w:rsidRDefault="00486E82" w:rsidP="000A4552">
      <w:pPr>
        <w:framePr w:w="2155" w:h="7655" w:hSpace="142" w:wrap="around" w:vAnchor="page" w:hAnchor="page" w:x="8904" w:y="4865" w:anchorLock="1"/>
        <w:rPr>
          <w:rFonts w:ascii="DIN-Medium" w:hAnsi="DIN-Medium"/>
          <w:color w:val="FF0000"/>
          <w:sz w:val="14"/>
          <w:szCs w:val="14"/>
          <w:lang w:val="de-DE"/>
        </w:rPr>
      </w:pPr>
    </w:p>
    <w:p w14:paraId="6C94CB58"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2D33C9" w:rsidRPr="00602200">
          <w:rPr>
            <w:rStyle w:val="Link"/>
            <w:rFonts w:ascii="DIN-Medium" w:hAnsi="DIN-Medium"/>
            <w:sz w:val="14"/>
            <w:szCs w:val="14"/>
            <w:lang w:val="de-DE"/>
          </w:rPr>
          <w:t>www.panasonic.com/de/corporate/presse.html</w:t>
        </w:r>
      </w:hyperlink>
    </w:p>
    <w:p w14:paraId="2349E223" w14:textId="77777777" w:rsidR="000A4552" w:rsidRDefault="000A4552" w:rsidP="000A4552">
      <w:pPr>
        <w:framePr w:w="2155" w:h="7655" w:hSpace="142" w:wrap="around" w:vAnchor="page" w:hAnchor="page" w:x="8904" w:y="4865" w:anchorLock="1"/>
        <w:rPr>
          <w:rFonts w:ascii="DIN-Medium" w:hAnsi="DIN-Medium"/>
          <w:lang w:val="de-DE"/>
        </w:rPr>
      </w:pPr>
    </w:p>
    <w:p w14:paraId="48B78405" w14:textId="2BF61480" w:rsidR="000E6266" w:rsidRDefault="00667554" w:rsidP="000E6266">
      <w:pPr>
        <w:ind w:right="13"/>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9885C3F" wp14:editId="343569C6">
            <wp:simplePos x="0" y="0"/>
            <wp:positionH relativeFrom="column">
              <wp:posOffset>46355</wp:posOffset>
            </wp:positionH>
            <wp:positionV relativeFrom="paragraph">
              <wp:posOffset>64770</wp:posOffset>
            </wp:positionV>
            <wp:extent cx="2220595" cy="1481455"/>
            <wp:effectExtent l="0" t="0" r="0" b="0"/>
            <wp:wrapSquare wrapText="bothSides"/>
            <wp:docPr id="2" name="Bild 2" descr="/Volumes/JDB Media/JDB_Kunden/P–Z/Panasonic/Pressemitteilungen/FY2017/046_GA10/046_FY2017_Panasonic_GA10_Briefing/Download Images/046_FY2017_Panasonic_Google_Assist_Lautsprecher_wei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46_GA10/046_FY2017_Panasonic_GA10_Briefing/Download Images/046_FY2017_Panasonic_Google_Assist_Lautsprecher_weiß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292704">
        <w:rPr>
          <w:rFonts w:ascii="DIN-Bold" w:hAnsi="DIN-Bold"/>
          <w:sz w:val="20"/>
          <w:lang w:val="de-DE"/>
        </w:rPr>
        <w:t xml:space="preserve">Hamburg, </w:t>
      </w:r>
      <w:r w:rsidR="00501B50">
        <w:rPr>
          <w:rFonts w:ascii="DIN-Bold" w:hAnsi="DIN-Bold"/>
          <w:sz w:val="20"/>
          <w:lang w:val="de-DE"/>
        </w:rPr>
        <w:t>März 2018</w:t>
      </w:r>
      <w:r w:rsidR="008460A2" w:rsidRPr="00292704">
        <w:rPr>
          <w:rFonts w:ascii="DIN-Bold" w:hAnsi="DIN-Bold"/>
          <w:sz w:val="20"/>
          <w:lang w:val="de-DE"/>
        </w:rPr>
        <w:t>–</w:t>
      </w:r>
      <w:r w:rsidR="00292704" w:rsidRPr="00292704">
        <w:rPr>
          <w:rFonts w:ascii="DIN-Bold" w:hAnsi="DIN-Bold"/>
          <w:sz w:val="20"/>
          <w:lang w:val="de-DE"/>
        </w:rPr>
        <w:t xml:space="preserve"> </w:t>
      </w:r>
      <w:r w:rsidR="0033415C">
        <w:rPr>
          <w:rFonts w:ascii="DIN-Bold" w:hAnsi="DIN-Bold"/>
          <w:sz w:val="20"/>
          <w:lang w:val="de-DE"/>
        </w:rPr>
        <w:t xml:space="preserve">Starker Sound, </w:t>
      </w:r>
      <w:r w:rsidR="007E1115">
        <w:rPr>
          <w:rFonts w:ascii="DIN-Bold" w:hAnsi="DIN-Bold"/>
          <w:sz w:val="20"/>
          <w:lang w:val="de-DE"/>
        </w:rPr>
        <w:t>stylisches</w:t>
      </w:r>
      <w:r w:rsidR="00D03362">
        <w:rPr>
          <w:rFonts w:ascii="DIN-Bold" w:hAnsi="DIN-Bold"/>
          <w:sz w:val="20"/>
          <w:lang w:val="de-DE"/>
        </w:rPr>
        <w:t xml:space="preserve"> Design und unkompliziertes Handling – der Panasonic Lautsprecher SC-GA10 </w:t>
      </w:r>
      <w:r w:rsidR="000E6266">
        <w:rPr>
          <w:rFonts w:ascii="DIN-Bold" w:hAnsi="DIN-Bold"/>
          <w:sz w:val="20"/>
          <w:lang w:val="de-DE"/>
        </w:rPr>
        <w:t xml:space="preserve">mit integriertem Google </w:t>
      </w:r>
      <w:proofErr w:type="spellStart"/>
      <w:r w:rsidR="000E6266">
        <w:rPr>
          <w:rFonts w:ascii="DIN-Bold" w:hAnsi="DIN-Bold"/>
          <w:sz w:val="20"/>
          <w:lang w:val="de-DE"/>
        </w:rPr>
        <w:t>Assistant</w:t>
      </w:r>
      <w:proofErr w:type="spellEnd"/>
      <w:r w:rsidR="000E6266">
        <w:rPr>
          <w:rFonts w:ascii="DIN-Bold" w:hAnsi="DIN-Bold"/>
          <w:sz w:val="20"/>
          <w:lang w:val="de-DE"/>
        </w:rPr>
        <w:t xml:space="preserve"> </w:t>
      </w:r>
      <w:r w:rsidR="00FB4A6A">
        <w:rPr>
          <w:rFonts w:ascii="DIN-Bold" w:hAnsi="DIN-Bold"/>
          <w:sz w:val="20"/>
          <w:lang w:val="de-DE"/>
        </w:rPr>
        <w:t>begeistert die Fachpresse</w:t>
      </w:r>
      <w:r w:rsidR="000E6266">
        <w:rPr>
          <w:rFonts w:ascii="DIN-Bold" w:hAnsi="DIN-Bold"/>
          <w:sz w:val="20"/>
          <w:lang w:val="de-DE"/>
        </w:rPr>
        <w:t xml:space="preserve">. </w:t>
      </w:r>
      <w:r w:rsidR="00D03362">
        <w:rPr>
          <w:rFonts w:ascii="DIN-Bold" w:hAnsi="DIN-Bold"/>
          <w:sz w:val="20"/>
          <w:lang w:val="de-DE"/>
        </w:rPr>
        <w:t xml:space="preserve">Seit seinem Markteintritt im </w:t>
      </w:r>
      <w:r w:rsidR="00110611">
        <w:rPr>
          <w:rFonts w:ascii="DIN-Bold" w:hAnsi="DIN-Bold"/>
          <w:sz w:val="20"/>
          <w:lang w:val="de-DE"/>
        </w:rPr>
        <w:t>Dezember</w:t>
      </w:r>
      <w:r w:rsidR="00D03362">
        <w:rPr>
          <w:rFonts w:ascii="DIN-Bold" w:hAnsi="DIN-Bold"/>
          <w:sz w:val="20"/>
          <w:lang w:val="de-DE"/>
        </w:rPr>
        <w:t xml:space="preserve"> 201</w:t>
      </w:r>
      <w:r w:rsidR="00110611">
        <w:rPr>
          <w:rFonts w:ascii="DIN-Bold" w:hAnsi="DIN-Bold"/>
          <w:sz w:val="20"/>
          <w:lang w:val="de-DE"/>
        </w:rPr>
        <w:t>7</w:t>
      </w:r>
      <w:bookmarkStart w:id="0" w:name="_GoBack"/>
      <w:bookmarkEnd w:id="0"/>
      <w:r w:rsidR="00D03362">
        <w:rPr>
          <w:rFonts w:ascii="DIN-Bold" w:hAnsi="DIN-Bold"/>
          <w:sz w:val="20"/>
          <w:lang w:val="de-DE"/>
        </w:rPr>
        <w:t xml:space="preserve"> </w:t>
      </w:r>
      <w:r w:rsidR="00FB4A6A">
        <w:rPr>
          <w:rFonts w:ascii="DIN-Bold" w:hAnsi="DIN-Bold"/>
          <w:sz w:val="20"/>
          <w:lang w:val="de-DE"/>
        </w:rPr>
        <w:t>trifft</w:t>
      </w:r>
      <w:r w:rsidR="00D03362">
        <w:rPr>
          <w:rFonts w:ascii="DIN-Bold" w:hAnsi="DIN-Bold"/>
          <w:sz w:val="20"/>
          <w:lang w:val="de-DE"/>
        </w:rPr>
        <w:t xml:space="preserve"> </w:t>
      </w:r>
      <w:r w:rsidR="007E1115">
        <w:rPr>
          <w:rFonts w:ascii="DIN-Bold" w:hAnsi="DIN-Bold"/>
          <w:sz w:val="20"/>
          <w:lang w:val="de-DE"/>
        </w:rPr>
        <w:t>d</w:t>
      </w:r>
      <w:r w:rsidR="000E6266">
        <w:rPr>
          <w:rFonts w:ascii="DIN-Bold" w:hAnsi="DIN-Bold"/>
          <w:sz w:val="20"/>
          <w:lang w:val="de-DE"/>
        </w:rPr>
        <w:t>er sprachgesteuerte Lautsprecher</w:t>
      </w:r>
      <w:r w:rsidR="00B55B90">
        <w:rPr>
          <w:rFonts w:ascii="DIN-Bold" w:hAnsi="DIN-Bold"/>
          <w:sz w:val="20"/>
          <w:lang w:val="de-DE"/>
        </w:rPr>
        <w:t xml:space="preserve"> </w:t>
      </w:r>
      <w:r w:rsidR="00FB4A6A">
        <w:rPr>
          <w:rFonts w:ascii="DIN-Bold" w:hAnsi="DIN-Bold"/>
          <w:sz w:val="20"/>
          <w:lang w:val="de-DE"/>
        </w:rPr>
        <w:t>auch bei den Nutzern auf großen Zuspruch</w:t>
      </w:r>
      <w:r w:rsidR="007E1115">
        <w:rPr>
          <w:rFonts w:ascii="DIN-Bold" w:hAnsi="DIN-Bold"/>
          <w:sz w:val="20"/>
          <w:lang w:val="de-DE"/>
        </w:rPr>
        <w:t>.</w:t>
      </w:r>
      <w:r w:rsidR="001D5E4F">
        <w:rPr>
          <w:rFonts w:ascii="DIN-Bold" w:hAnsi="DIN-Bold"/>
          <w:sz w:val="20"/>
          <w:lang w:val="de-DE"/>
        </w:rPr>
        <w:t xml:space="preserve"> </w:t>
      </w:r>
      <w:r w:rsidR="00B55B90">
        <w:rPr>
          <w:rFonts w:ascii="DIN-Bold" w:hAnsi="DIN-Bold"/>
          <w:sz w:val="20"/>
          <w:lang w:val="de-DE"/>
        </w:rPr>
        <w:t>Kein Wunder, denn d</w:t>
      </w:r>
      <w:r w:rsidR="001D5E4F">
        <w:rPr>
          <w:rFonts w:ascii="DIN-Bold" w:hAnsi="DIN-Bold"/>
          <w:sz w:val="20"/>
          <w:lang w:val="de-DE"/>
        </w:rPr>
        <w:t>er SC-GA10</w:t>
      </w:r>
      <w:r w:rsidR="000E6266">
        <w:rPr>
          <w:rFonts w:ascii="DIN-Bold" w:hAnsi="DIN-Bold"/>
          <w:sz w:val="20"/>
          <w:lang w:val="de-DE"/>
        </w:rPr>
        <w:t xml:space="preserve"> unterstützt alle großen Musik Streaming-Apps inklusive </w:t>
      </w:r>
      <w:proofErr w:type="spellStart"/>
      <w:r w:rsidR="000E6266">
        <w:rPr>
          <w:rFonts w:ascii="DIN-Bold" w:hAnsi="DIN-Bold"/>
          <w:sz w:val="20"/>
          <w:lang w:val="de-DE"/>
        </w:rPr>
        <w:t>Spotify</w:t>
      </w:r>
      <w:proofErr w:type="spellEnd"/>
      <w:r w:rsidR="000E6266">
        <w:rPr>
          <w:rFonts w:ascii="DIN-Bold" w:hAnsi="DIN-Bold"/>
          <w:sz w:val="20"/>
          <w:lang w:val="de-DE"/>
        </w:rPr>
        <w:t xml:space="preserve">, Google Play Music, </w:t>
      </w:r>
      <w:proofErr w:type="spellStart"/>
      <w:r w:rsidR="000E6266">
        <w:rPr>
          <w:rFonts w:ascii="DIN-Bold" w:hAnsi="DIN-Bold"/>
          <w:sz w:val="20"/>
          <w:lang w:val="de-DE"/>
        </w:rPr>
        <w:t>TuneI</w:t>
      </w:r>
      <w:r w:rsidR="00B55B90">
        <w:rPr>
          <w:rFonts w:ascii="DIN-Bold" w:hAnsi="DIN-Bold"/>
          <w:sz w:val="20"/>
          <w:lang w:val="de-DE"/>
        </w:rPr>
        <w:t>n</w:t>
      </w:r>
      <w:proofErr w:type="spellEnd"/>
      <w:r w:rsidR="00B55B90">
        <w:rPr>
          <w:rFonts w:ascii="DIN-Bold" w:hAnsi="DIN-Bold"/>
          <w:sz w:val="20"/>
          <w:lang w:val="de-DE"/>
        </w:rPr>
        <w:t xml:space="preserve"> Radio und </w:t>
      </w:r>
      <w:proofErr w:type="spellStart"/>
      <w:r w:rsidR="00B55B90">
        <w:rPr>
          <w:rFonts w:ascii="DIN-Bold" w:hAnsi="DIN-Bold"/>
          <w:sz w:val="20"/>
          <w:lang w:val="de-DE"/>
        </w:rPr>
        <w:t>Deezer</w:t>
      </w:r>
      <w:proofErr w:type="spellEnd"/>
      <w:r w:rsidR="00B55B90">
        <w:rPr>
          <w:rFonts w:ascii="DIN-Bold" w:hAnsi="DIN-Bold"/>
          <w:sz w:val="20"/>
          <w:lang w:val="de-DE"/>
        </w:rPr>
        <w:t xml:space="preserve"> und ist zudem mit </w:t>
      </w:r>
      <w:r w:rsidR="000E6266">
        <w:rPr>
          <w:rFonts w:ascii="DIN-Bold" w:hAnsi="DIN-Bold"/>
          <w:sz w:val="20"/>
          <w:lang w:val="de-DE"/>
        </w:rPr>
        <w:t>hochwertige</w:t>
      </w:r>
      <w:r w:rsidR="00B55B90">
        <w:rPr>
          <w:rFonts w:ascii="DIN-Bold" w:hAnsi="DIN-Bold"/>
          <w:sz w:val="20"/>
          <w:lang w:val="de-DE"/>
        </w:rPr>
        <w:t>n</w:t>
      </w:r>
      <w:r w:rsidR="000E6266">
        <w:rPr>
          <w:rFonts w:ascii="DIN-Bold" w:hAnsi="DIN-Bold"/>
          <w:sz w:val="20"/>
          <w:lang w:val="de-DE"/>
        </w:rPr>
        <w:t xml:space="preserve"> Audio-Technologien von Panasonic</w:t>
      </w:r>
      <w:r w:rsidR="00B55B90">
        <w:rPr>
          <w:rFonts w:ascii="DIN-Bold" w:hAnsi="DIN-Bold"/>
          <w:sz w:val="20"/>
          <w:lang w:val="de-DE"/>
        </w:rPr>
        <w:t xml:space="preserve"> ausgestattet</w:t>
      </w:r>
      <w:r w:rsidR="000E6266">
        <w:rPr>
          <w:rFonts w:ascii="DIN-Bold" w:hAnsi="DIN-Bold"/>
          <w:sz w:val="20"/>
          <w:lang w:val="de-DE"/>
        </w:rPr>
        <w:t xml:space="preserve">. </w:t>
      </w:r>
    </w:p>
    <w:p w14:paraId="0E704D00" w14:textId="77777777" w:rsidR="00667554" w:rsidRDefault="00667554" w:rsidP="000E6266">
      <w:pPr>
        <w:ind w:right="13"/>
        <w:rPr>
          <w:rFonts w:ascii="DIN-Bold" w:hAnsi="DIN-Bold"/>
          <w:sz w:val="20"/>
          <w:lang w:val="de-DE"/>
        </w:rPr>
      </w:pPr>
    </w:p>
    <w:p w14:paraId="77797E75" w14:textId="247BD7D8" w:rsidR="005148F9" w:rsidRDefault="005148F9" w:rsidP="005148F9">
      <w:pPr>
        <w:ind w:right="13"/>
        <w:rPr>
          <w:rFonts w:ascii="DIN-Bold" w:hAnsi="DIN-Bold"/>
          <w:sz w:val="20"/>
          <w:lang w:val="de-DE"/>
        </w:rPr>
      </w:pPr>
      <w:proofErr w:type="spellStart"/>
      <w:r w:rsidRPr="00C4270B">
        <w:rPr>
          <w:rFonts w:ascii="DIN-Bold" w:hAnsi="DIN-Bold"/>
          <w:sz w:val="20"/>
          <w:lang w:val="de-DE"/>
        </w:rPr>
        <w:t>HiFi</w:t>
      </w:r>
      <w:proofErr w:type="spellEnd"/>
      <w:r w:rsidRPr="00C4270B">
        <w:rPr>
          <w:rFonts w:ascii="DIN-Bold" w:hAnsi="DIN-Bold"/>
          <w:sz w:val="20"/>
          <w:lang w:val="de-DE"/>
        </w:rPr>
        <w:t xml:space="preserve">-Sound </w:t>
      </w:r>
      <w:r>
        <w:rPr>
          <w:rFonts w:ascii="DIN-Bold" w:hAnsi="DIN-Bold"/>
          <w:sz w:val="20"/>
          <w:lang w:val="de-DE"/>
        </w:rPr>
        <w:t>in elegantem Gewand</w:t>
      </w:r>
      <w:r w:rsidR="00CD3D2A">
        <w:rPr>
          <w:rFonts w:ascii="DIN-Bold" w:hAnsi="DIN-Bold"/>
          <w:sz w:val="20"/>
          <w:lang w:val="de-DE"/>
        </w:rPr>
        <w:t xml:space="preserve"> – der Panasonic SC-GA10</w:t>
      </w:r>
    </w:p>
    <w:p w14:paraId="0AF5529B" w14:textId="0BF96DC5" w:rsidR="005148F9" w:rsidRDefault="005148F9" w:rsidP="005148F9">
      <w:pPr>
        <w:ind w:right="-57"/>
        <w:rPr>
          <w:rFonts w:ascii="DIN-Regular" w:hAnsi="DIN-Regular"/>
          <w:sz w:val="20"/>
          <w:lang w:val="de-DE"/>
        </w:rPr>
      </w:pPr>
      <w:r w:rsidRPr="006E695E">
        <w:rPr>
          <w:rFonts w:ascii="DIN-Regular" w:hAnsi="DIN-Regular"/>
          <w:sz w:val="20"/>
          <w:lang w:val="de-DE"/>
        </w:rPr>
        <w:t>Trotz seiner relativ kompakten Größe</w:t>
      </w:r>
      <w:r>
        <w:rPr>
          <w:rFonts w:ascii="DIN-Regular" w:hAnsi="DIN-Regular"/>
          <w:sz w:val="20"/>
          <w:lang w:val="de-DE"/>
        </w:rPr>
        <w:t xml:space="preserve"> </w:t>
      </w:r>
      <w:r w:rsidRPr="006E695E">
        <w:rPr>
          <w:rFonts w:ascii="DIN-Regular" w:hAnsi="DIN-Regular"/>
          <w:sz w:val="20"/>
          <w:lang w:val="de-DE"/>
        </w:rPr>
        <w:t>überzeugt der GA10 mit einer exzellenten Klangqualität</w:t>
      </w:r>
      <w:r w:rsidR="005D02DF">
        <w:rPr>
          <w:rFonts w:ascii="DIN-Regular" w:hAnsi="DIN-Regular"/>
          <w:sz w:val="20"/>
          <w:lang w:val="de-DE"/>
        </w:rPr>
        <w:t xml:space="preserve"> und anspruchsvollem Design</w:t>
      </w:r>
      <w:r>
        <w:rPr>
          <w:rFonts w:ascii="DIN-Regular" w:hAnsi="DIN-Regular"/>
          <w:sz w:val="20"/>
          <w:lang w:val="de-DE"/>
        </w:rPr>
        <w:t xml:space="preserve">. Hier hat </w:t>
      </w:r>
      <w:r w:rsidRPr="006E695E">
        <w:rPr>
          <w:rFonts w:ascii="DIN-Regular" w:hAnsi="DIN-Regular"/>
          <w:sz w:val="20"/>
          <w:lang w:val="de-DE"/>
        </w:rPr>
        <w:t xml:space="preserve">Panasonic seine langjährige Erfahrung in der Entwicklung herausragender Audiotechnologien </w:t>
      </w:r>
      <w:r>
        <w:rPr>
          <w:rFonts w:ascii="DIN-Regular" w:hAnsi="DIN-Regular"/>
          <w:sz w:val="20"/>
          <w:lang w:val="de-DE"/>
        </w:rPr>
        <w:t xml:space="preserve">einfließen lassen. </w:t>
      </w:r>
      <w:r w:rsidR="007C36E4">
        <w:rPr>
          <w:rFonts w:ascii="DIN-Regular" w:hAnsi="DIN-Regular"/>
          <w:sz w:val="20"/>
          <w:lang w:val="de-DE"/>
        </w:rPr>
        <w:t>Die satten Bässe</w:t>
      </w:r>
      <w:r>
        <w:rPr>
          <w:rFonts w:ascii="DIN-Regular" w:hAnsi="DIN-Regular"/>
          <w:sz w:val="20"/>
          <w:lang w:val="de-DE"/>
        </w:rPr>
        <w:t xml:space="preserve"> und differenzierten Höhen </w:t>
      </w:r>
      <w:r w:rsidR="009F78F4">
        <w:rPr>
          <w:rFonts w:ascii="DIN-Regular" w:hAnsi="DIN-Regular"/>
          <w:sz w:val="20"/>
          <w:lang w:val="de-DE"/>
        </w:rPr>
        <w:t>überzeug</w:t>
      </w:r>
      <w:r w:rsidR="007C36E4">
        <w:rPr>
          <w:rFonts w:ascii="DIN-Regular" w:hAnsi="DIN-Regular"/>
          <w:sz w:val="20"/>
          <w:lang w:val="de-DE"/>
        </w:rPr>
        <w:t>en</w:t>
      </w:r>
      <w:r>
        <w:rPr>
          <w:rFonts w:ascii="DIN-Regular" w:hAnsi="DIN-Regular"/>
          <w:sz w:val="20"/>
          <w:lang w:val="de-DE"/>
        </w:rPr>
        <w:t xml:space="preserve"> auch die Fachpresse. Im Inneren des </w:t>
      </w:r>
      <w:r w:rsidRPr="006E695E">
        <w:rPr>
          <w:rFonts w:ascii="DIN-Regular" w:hAnsi="DIN-Regular"/>
          <w:sz w:val="20"/>
          <w:lang w:val="de-DE"/>
        </w:rPr>
        <w:t>Lautsprecher</w:t>
      </w:r>
      <w:r>
        <w:rPr>
          <w:rFonts w:ascii="DIN-Regular" w:hAnsi="DIN-Regular"/>
          <w:sz w:val="20"/>
          <w:lang w:val="de-DE"/>
        </w:rPr>
        <w:t>s</w:t>
      </w:r>
      <w:r w:rsidRPr="006E695E">
        <w:rPr>
          <w:rFonts w:ascii="DIN-Regular" w:hAnsi="DIN-Regular"/>
          <w:sz w:val="20"/>
          <w:lang w:val="de-DE"/>
        </w:rPr>
        <w:t xml:space="preserve"> sind zwei </w:t>
      </w:r>
      <w:proofErr w:type="spellStart"/>
      <w:r w:rsidRPr="006E695E">
        <w:rPr>
          <w:rFonts w:ascii="DIN-Regular" w:hAnsi="DIN-Regular"/>
          <w:sz w:val="20"/>
          <w:lang w:val="de-DE"/>
        </w:rPr>
        <w:t>Hochtöner</w:t>
      </w:r>
      <w:proofErr w:type="spellEnd"/>
      <w:r w:rsidRPr="006E695E">
        <w:rPr>
          <w:rFonts w:ascii="DIN-Regular" w:hAnsi="DIN-Regular"/>
          <w:sz w:val="20"/>
          <w:lang w:val="de-DE"/>
        </w:rPr>
        <w:t xml:space="preserve"> </w:t>
      </w:r>
      <w:r>
        <w:rPr>
          <w:rFonts w:ascii="DIN-Regular" w:hAnsi="DIN-Regular"/>
          <w:sz w:val="20"/>
          <w:lang w:val="de-DE"/>
        </w:rPr>
        <w:t>und</w:t>
      </w:r>
      <w:r w:rsidRPr="006E695E">
        <w:rPr>
          <w:rFonts w:ascii="DIN-Regular" w:hAnsi="DIN-Regular"/>
          <w:sz w:val="20"/>
          <w:lang w:val="de-DE"/>
        </w:rPr>
        <w:t xml:space="preserve"> ein </w:t>
      </w:r>
      <w:proofErr w:type="spellStart"/>
      <w:r w:rsidRPr="006E695E">
        <w:rPr>
          <w:rFonts w:ascii="DIN-Regular" w:hAnsi="DIN-Regular"/>
          <w:sz w:val="20"/>
          <w:lang w:val="de-DE"/>
        </w:rPr>
        <w:t>Tieftöner</w:t>
      </w:r>
      <w:proofErr w:type="spellEnd"/>
      <w:r w:rsidRPr="006E695E">
        <w:rPr>
          <w:rFonts w:ascii="DIN-Regular" w:hAnsi="DIN-Regular"/>
          <w:sz w:val="20"/>
          <w:lang w:val="de-DE"/>
        </w:rPr>
        <w:t xml:space="preserve"> verbaut, die einen kraftvollen, raumfüllenden Sound erzeugen.</w:t>
      </w:r>
      <w:r>
        <w:rPr>
          <w:rFonts w:ascii="DIN-Regular" w:hAnsi="DIN-Regular"/>
          <w:sz w:val="20"/>
          <w:lang w:val="de-DE"/>
        </w:rPr>
        <w:t xml:space="preserve"> </w:t>
      </w:r>
    </w:p>
    <w:p w14:paraId="364E630C" w14:textId="77777777" w:rsidR="00FD4588" w:rsidRDefault="00FD4588" w:rsidP="005148F9">
      <w:pPr>
        <w:ind w:right="-57"/>
        <w:rPr>
          <w:rFonts w:ascii="DIN-Regular" w:hAnsi="DIN-Regular"/>
          <w:sz w:val="20"/>
          <w:lang w:val="de-DE"/>
        </w:rPr>
      </w:pPr>
    </w:p>
    <w:p w14:paraId="726F3A04" w14:textId="77777777" w:rsidR="007C36E4" w:rsidRDefault="00CD3D2A" w:rsidP="000F5F70">
      <w:pPr>
        <w:rPr>
          <w:rFonts w:ascii="DIN-Regular" w:hAnsi="DIN-Regular"/>
          <w:color w:val="000000" w:themeColor="text1"/>
          <w:sz w:val="20"/>
          <w:lang w:val="de-DE"/>
        </w:rPr>
      </w:pPr>
      <w:r>
        <w:rPr>
          <w:rFonts w:ascii="DIN-Regular" w:hAnsi="DIN-Regular"/>
          <w:sz w:val="20"/>
          <w:lang w:val="de-DE"/>
        </w:rPr>
        <w:t xml:space="preserve">Via </w:t>
      </w:r>
      <w:r w:rsidR="004D6735" w:rsidRPr="000040D4">
        <w:rPr>
          <w:rFonts w:ascii="DIN-Regular" w:hAnsi="DIN-Regular"/>
          <w:sz w:val="20"/>
          <w:lang w:val="de-DE"/>
        </w:rPr>
        <w:t>Sprachbefehl spielt das Gerät die gewünschte Musik ab, gibt Auskunft über Wetter oder Verkehr,</w:t>
      </w:r>
      <w:r w:rsidR="00012CD4">
        <w:rPr>
          <w:rFonts w:ascii="DIN-Regular" w:hAnsi="DIN-Regular"/>
          <w:sz w:val="20"/>
          <w:lang w:val="de-DE"/>
        </w:rPr>
        <w:t xml:space="preserve"> </w:t>
      </w:r>
      <w:r w:rsidR="004D6735" w:rsidRPr="000040D4">
        <w:rPr>
          <w:rFonts w:ascii="DIN-Regular" w:hAnsi="DIN-Regular"/>
          <w:sz w:val="20"/>
          <w:lang w:val="de-DE"/>
        </w:rPr>
        <w:t xml:space="preserve">stellt </w:t>
      </w:r>
      <w:proofErr w:type="spellStart"/>
      <w:r w:rsidR="004D6735" w:rsidRPr="000040D4">
        <w:rPr>
          <w:rFonts w:ascii="DIN-Regular" w:hAnsi="DIN-Regular"/>
          <w:sz w:val="20"/>
          <w:lang w:val="de-DE"/>
        </w:rPr>
        <w:t>Timer</w:t>
      </w:r>
      <w:proofErr w:type="spellEnd"/>
      <w:r w:rsidR="004D6735" w:rsidRPr="000040D4">
        <w:rPr>
          <w:rFonts w:ascii="DIN-Regular" w:hAnsi="DIN-Regular"/>
          <w:sz w:val="20"/>
          <w:lang w:val="de-DE"/>
        </w:rPr>
        <w:t xml:space="preserve"> und Erinnerungen ein und vieles mehr.</w:t>
      </w:r>
      <w:r w:rsidR="00716226" w:rsidRPr="000040D4">
        <w:rPr>
          <w:rFonts w:ascii="DIN-Regular" w:hAnsi="DIN-Regular"/>
          <w:sz w:val="20"/>
          <w:lang w:val="de-DE"/>
        </w:rPr>
        <w:t xml:space="preserve"> </w:t>
      </w:r>
      <w:r w:rsidR="003F38A2">
        <w:rPr>
          <w:rFonts w:ascii="DIN-Regular" w:hAnsi="DIN-Regular"/>
          <w:sz w:val="20"/>
          <w:lang w:val="de-DE"/>
        </w:rPr>
        <w:t xml:space="preserve">Darüber hinaus lassen sich sämtliche kompatible </w:t>
      </w:r>
      <w:r w:rsidR="00012CD4">
        <w:rPr>
          <w:rFonts w:ascii="DIN-Regular" w:hAnsi="DIN-Regular"/>
          <w:sz w:val="20"/>
          <w:lang w:val="de-DE"/>
        </w:rPr>
        <w:t xml:space="preserve">Smart Home </w:t>
      </w:r>
      <w:r w:rsidR="003F38A2">
        <w:rPr>
          <w:rFonts w:ascii="DIN-Regular" w:hAnsi="DIN-Regular"/>
          <w:sz w:val="20"/>
          <w:lang w:val="de-DE"/>
        </w:rPr>
        <w:t xml:space="preserve">Geräte auf Zuruf steuern: vom Licht bis zur Heizung. </w:t>
      </w:r>
      <w:bookmarkStart w:id="1" w:name="_Hlk507754970"/>
      <w:r w:rsidR="001236AA" w:rsidRPr="006C158C">
        <w:rPr>
          <w:rFonts w:ascii="DIN-Regular" w:hAnsi="DIN-Regular"/>
          <w:sz w:val="20"/>
          <w:lang w:val="de-DE"/>
        </w:rPr>
        <w:t>Die Möglichkeit</w:t>
      </w:r>
      <w:r w:rsidR="009F78F4">
        <w:rPr>
          <w:rFonts w:ascii="DIN-Regular" w:hAnsi="DIN-Regular"/>
          <w:sz w:val="20"/>
          <w:lang w:val="de-DE"/>
        </w:rPr>
        <w:t>,</w:t>
      </w:r>
      <w:r w:rsidR="001236AA" w:rsidRPr="006C158C">
        <w:rPr>
          <w:rFonts w:ascii="DIN-Regular" w:hAnsi="DIN-Regular"/>
          <w:sz w:val="20"/>
          <w:lang w:val="de-DE"/>
        </w:rPr>
        <w:t xml:space="preserve"> über den</w:t>
      </w:r>
      <w:r w:rsidR="003F38A2" w:rsidRPr="006C158C">
        <w:rPr>
          <w:rFonts w:ascii="DIN-Regular" w:hAnsi="DIN-Regular"/>
          <w:sz w:val="20"/>
          <w:lang w:val="de-DE"/>
        </w:rPr>
        <w:t xml:space="preserve"> Google </w:t>
      </w:r>
      <w:proofErr w:type="spellStart"/>
      <w:r w:rsidR="003F38A2" w:rsidRPr="006C158C">
        <w:rPr>
          <w:rFonts w:ascii="DIN-Regular" w:hAnsi="DIN-Regular"/>
          <w:sz w:val="20"/>
          <w:lang w:val="de-DE"/>
        </w:rPr>
        <w:t>Assistant</w:t>
      </w:r>
      <w:proofErr w:type="spellEnd"/>
      <w:r w:rsidR="003F38A2" w:rsidRPr="006C158C">
        <w:rPr>
          <w:rFonts w:ascii="DIN-Regular" w:hAnsi="DIN-Regular"/>
          <w:sz w:val="20"/>
          <w:lang w:val="de-DE"/>
        </w:rPr>
        <w:t xml:space="preserve"> sogar eine </w:t>
      </w:r>
      <w:proofErr w:type="spellStart"/>
      <w:r w:rsidR="003F38A2" w:rsidRPr="006C158C">
        <w:rPr>
          <w:rFonts w:ascii="DIN-Regular" w:hAnsi="DIN-Regular"/>
          <w:sz w:val="20"/>
          <w:lang w:val="de-DE"/>
        </w:rPr>
        <w:t>Multiroom</w:t>
      </w:r>
      <w:proofErr w:type="spellEnd"/>
      <w:r w:rsidR="003F38A2" w:rsidRPr="006C158C">
        <w:rPr>
          <w:rFonts w:ascii="DIN-Regular" w:hAnsi="DIN-Regular"/>
          <w:sz w:val="20"/>
          <w:lang w:val="de-DE"/>
        </w:rPr>
        <w:t>-</w:t>
      </w:r>
      <w:r w:rsidR="003F38A2" w:rsidRPr="00984EFE">
        <w:rPr>
          <w:rFonts w:ascii="DIN-Regular" w:hAnsi="DIN-Regular"/>
          <w:color w:val="000000" w:themeColor="text1"/>
          <w:sz w:val="20"/>
          <w:lang w:val="de-DE"/>
        </w:rPr>
        <w:t>Audiofunktion</w:t>
      </w:r>
      <w:r w:rsidR="001236AA" w:rsidRPr="00984EFE">
        <w:rPr>
          <w:rFonts w:ascii="DIN-Regular" w:hAnsi="DIN-Regular"/>
          <w:color w:val="000000" w:themeColor="text1"/>
          <w:sz w:val="20"/>
          <w:lang w:val="de-DE"/>
        </w:rPr>
        <w:t xml:space="preserve"> </w:t>
      </w:r>
      <w:r w:rsidR="00D61D18" w:rsidRPr="00984EFE">
        <w:rPr>
          <w:rFonts w:ascii="DIN-Regular" w:hAnsi="DIN-Regular"/>
          <w:color w:val="000000" w:themeColor="text1"/>
          <w:sz w:val="20"/>
          <w:lang w:val="de-DE"/>
        </w:rPr>
        <w:t>zu nutzen</w:t>
      </w:r>
      <w:r w:rsidR="006C158C" w:rsidRPr="00984EFE">
        <w:rPr>
          <w:rFonts w:ascii="DIN-Regular" w:hAnsi="DIN-Regular"/>
          <w:color w:val="000000" w:themeColor="text1"/>
          <w:sz w:val="20"/>
          <w:lang w:val="de-DE"/>
        </w:rPr>
        <w:t xml:space="preserve">, </w:t>
      </w:r>
      <w:r w:rsidR="007C36E4">
        <w:rPr>
          <w:rFonts w:ascii="DIN-Regular" w:hAnsi="DIN-Regular"/>
          <w:color w:val="000000" w:themeColor="text1"/>
          <w:sz w:val="20"/>
          <w:lang w:val="de-DE"/>
        </w:rPr>
        <w:t>konnte</w:t>
      </w:r>
      <w:r w:rsidR="001236AA" w:rsidRPr="00984EFE">
        <w:rPr>
          <w:rFonts w:ascii="DIN-Regular" w:hAnsi="DIN-Regular"/>
          <w:color w:val="000000" w:themeColor="text1"/>
          <w:sz w:val="20"/>
          <w:lang w:val="de-DE"/>
        </w:rPr>
        <w:t xml:space="preserve"> </w:t>
      </w:r>
      <w:r w:rsidR="001236AA" w:rsidRPr="006C158C">
        <w:rPr>
          <w:rFonts w:ascii="DIN-Regular" w:hAnsi="DIN-Regular"/>
          <w:sz w:val="20"/>
          <w:lang w:val="de-DE"/>
        </w:rPr>
        <w:t xml:space="preserve">bei diversen Tests </w:t>
      </w:r>
      <w:r w:rsidR="007C36E4">
        <w:rPr>
          <w:rFonts w:ascii="DIN-Regular" w:hAnsi="DIN-Regular"/>
          <w:sz w:val="20"/>
          <w:lang w:val="de-DE"/>
        </w:rPr>
        <w:t>als Highlight punkten</w:t>
      </w:r>
      <w:r w:rsidR="003F38A2" w:rsidRPr="00984EFE">
        <w:rPr>
          <w:rFonts w:ascii="DIN-Regular" w:hAnsi="DIN-Regular"/>
          <w:color w:val="000000" w:themeColor="text1"/>
          <w:sz w:val="20"/>
          <w:lang w:val="de-DE"/>
        </w:rPr>
        <w:t xml:space="preserve">. </w:t>
      </w:r>
      <w:bookmarkEnd w:id="1"/>
      <w:r w:rsidR="003F38A2" w:rsidRPr="00984EFE">
        <w:rPr>
          <w:rFonts w:ascii="DIN-Regular" w:hAnsi="DIN-Regular"/>
          <w:color w:val="000000" w:themeColor="text1"/>
          <w:sz w:val="20"/>
          <w:lang w:val="de-DE"/>
        </w:rPr>
        <w:t xml:space="preserve">In Verbindung mit </w:t>
      </w:r>
      <w:r w:rsidR="006C158C" w:rsidRPr="00984EFE">
        <w:rPr>
          <w:rFonts w:ascii="DIN-Regular" w:hAnsi="DIN-Regular"/>
          <w:color w:val="000000" w:themeColor="text1"/>
          <w:sz w:val="20"/>
          <w:lang w:val="de-DE"/>
        </w:rPr>
        <w:t>anderen</w:t>
      </w:r>
      <w:r w:rsidR="003F38A2" w:rsidRPr="00984EFE">
        <w:rPr>
          <w:rFonts w:ascii="DIN-Regular" w:hAnsi="DIN-Regular"/>
          <w:color w:val="000000" w:themeColor="text1"/>
          <w:sz w:val="20"/>
          <w:lang w:val="de-DE"/>
        </w:rPr>
        <w:t xml:space="preserve"> </w:t>
      </w:r>
      <w:r w:rsidR="006C158C" w:rsidRPr="00984EFE">
        <w:rPr>
          <w:rFonts w:ascii="DIN-Regular" w:hAnsi="DIN-Regular"/>
          <w:color w:val="000000" w:themeColor="text1"/>
          <w:sz w:val="20"/>
          <w:lang w:val="de-DE"/>
        </w:rPr>
        <w:t xml:space="preserve">GA10 </w:t>
      </w:r>
      <w:r w:rsidR="003F38A2" w:rsidRPr="00984EFE">
        <w:rPr>
          <w:rFonts w:ascii="DIN-Regular" w:hAnsi="DIN-Regular"/>
          <w:color w:val="000000" w:themeColor="text1"/>
          <w:sz w:val="20"/>
          <w:lang w:val="de-DE"/>
        </w:rPr>
        <w:t>Lautsprechern</w:t>
      </w:r>
      <w:r w:rsidR="009F78F4">
        <w:rPr>
          <w:rFonts w:ascii="DIN-Regular" w:hAnsi="DIN-Regular"/>
          <w:color w:val="000000" w:themeColor="text1"/>
          <w:sz w:val="20"/>
          <w:lang w:val="de-DE"/>
        </w:rPr>
        <w:t xml:space="preserve"> oder</w:t>
      </w:r>
      <w:r w:rsidR="00457B86" w:rsidRPr="00984EFE">
        <w:rPr>
          <w:rFonts w:ascii="DIN-Regular" w:hAnsi="DIN-Regular"/>
          <w:color w:val="000000" w:themeColor="text1"/>
          <w:sz w:val="20"/>
          <w:lang w:val="de-DE"/>
        </w:rPr>
        <w:t xml:space="preserve"> </w:t>
      </w:r>
      <w:proofErr w:type="spellStart"/>
      <w:r w:rsidR="006C158C" w:rsidRPr="00984EFE">
        <w:rPr>
          <w:rFonts w:ascii="DIN-Regular" w:hAnsi="DIN-Regular"/>
          <w:color w:val="000000" w:themeColor="text1"/>
          <w:sz w:val="20"/>
          <w:lang w:val="de-DE"/>
        </w:rPr>
        <w:t>HiFi</w:t>
      </w:r>
      <w:proofErr w:type="spellEnd"/>
      <w:r w:rsidR="006C158C" w:rsidRPr="00984EFE">
        <w:rPr>
          <w:rFonts w:ascii="DIN-Regular" w:hAnsi="DIN-Regular"/>
          <w:color w:val="000000" w:themeColor="text1"/>
          <w:sz w:val="20"/>
          <w:lang w:val="de-DE"/>
        </w:rPr>
        <w:t xml:space="preserve">-Systemen </w:t>
      </w:r>
      <w:r w:rsidR="003F38A2" w:rsidRPr="00984EFE">
        <w:rPr>
          <w:rFonts w:ascii="DIN-Regular" w:hAnsi="DIN-Regular"/>
          <w:color w:val="000000" w:themeColor="text1"/>
          <w:sz w:val="20"/>
          <w:lang w:val="de-DE"/>
        </w:rPr>
        <w:t xml:space="preserve">mit </w:t>
      </w:r>
      <w:proofErr w:type="spellStart"/>
      <w:r w:rsidR="003F38A2" w:rsidRPr="00984EFE">
        <w:rPr>
          <w:rFonts w:ascii="DIN-Regular" w:hAnsi="DIN-Regular"/>
          <w:color w:val="000000" w:themeColor="text1"/>
          <w:sz w:val="20"/>
          <w:lang w:val="de-DE"/>
        </w:rPr>
        <w:t>Chromecast</w:t>
      </w:r>
      <w:proofErr w:type="spellEnd"/>
      <w:r w:rsidR="003F38A2" w:rsidRPr="00984EFE">
        <w:rPr>
          <w:rFonts w:ascii="DIN-Regular" w:hAnsi="DIN-Regular"/>
          <w:color w:val="000000" w:themeColor="text1"/>
          <w:sz w:val="20"/>
          <w:lang w:val="de-DE"/>
        </w:rPr>
        <w:t xml:space="preserve"> </w:t>
      </w:r>
      <w:proofErr w:type="spellStart"/>
      <w:r w:rsidR="003F38A2" w:rsidRPr="00984EFE">
        <w:rPr>
          <w:rFonts w:ascii="DIN-Regular" w:hAnsi="DIN-Regular"/>
          <w:color w:val="000000" w:themeColor="text1"/>
          <w:sz w:val="20"/>
          <w:lang w:val="de-DE"/>
        </w:rPr>
        <w:t>built</w:t>
      </w:r>
      <w:proofErr w:type="spellEnd"/>
      <w:r w:rsidR="003F38A2" w:rsidRPr="00984EFE">
        <w:rPr>
          <w:rFonts w:ascii="DIN-Regular" w:hAnsi="DIN-Regular"/>
          <w:color w:val="000000" w:themeColor="text1"/>
          <w:sz w:val="20"/>
          <w:lang w:val="de-DE"/>
        </w:rPr>
        <w:t xml:space="preserve">-in Technologie </w:t>
      </w:r>
      <w:r w:rsidR="006C158C" w:rsidRPr="00984EFE">
        <w:rPr>
          <w:rFonts w:ascii="DIN-Regular" w:hAnsi="DIN-Regular"/>
          <w:color w:val="000000" w:themeColor="text1"/>
          <w:sz w:val="20"/>
          <w:lang w:val="de-DE"/>
        </w:rPr>
        <w:t xml:space="preserve">(z.B. dem </w:t>
      </w:r>
      <w:r w:rsidR="005A69C9" w:rsidRPr="00984EFE">
        <w:rPr>
          <w:rFonts w:ascii="DIN-Regular" w:hAnsi="DIN-Regular"/>
          <w:color w:val="000000" w:themeColor="text1"/>
          <w:sz w:val="20"/>
          <w:lang w:val="de-DE"/>
        </w:rPr>
        <w:t>ab April 2018 erhältlichen</w:t>
      </w:r>
      <w:r w:rsidR="006C158C" w:rsidRPr="00984EFE">
        <w:rPr>
          <w:rFonts w:ascii="DIN-Regular" w:hAnsi="DIN-Regular"/>
          <w:color w:val="000000" w:themeColor="text1"/>
          <w:sz w:val="20"/>
          <w:lang w:val="de-DE"/>
        </w:rPr>
        <w:t xml:space="preserve"> SC-HC2040 von Panasonic) </w:t>
      </w:r>
      <w:r w:rsidR="003F38A2" w:rsidRPr="00984EFE">
        <w:rPr>
          <w:rFonts w:ascii="DIN-Regular" w:hAnsi="DIN-Regular"/>
          <w:color w:val="000000" w:themeColor="text1"/>
          <w:sz w:val="20"/>
          <w:lang w:val="de-DE"/>
        </w:rPr>
        <w:t>lässt sich</w:t>
      </w:r>
      <w:r w:rsidR="001236AA" w:rsidRPr="00984EFE">
        <w:rPr>
          <w:rFonts w:ascii="DIN-Regular" w:hAnsi="DIN-Regular"/>
          <w:color w:val="000000" w:themeColor="text1"/>
          <w:sz w:val="20"/>
          <w:lang w:val="de-DE"/>
        </w:rPr>
        <w:t xml:space="preserve"> </w:t>
      </w:r>
      <w:r w:rsidR="003F38A2" w:rsidRPr="00984EFE">
        <w:rPr>
          <w:rFonts w:ascii="DIN-Regular" w:hAnsi="DIN-Regular"/>
          <w:color w:val="000000" w:themeColor="text1"/>
          <w:sz w:val="20"/>
          <w:lang w:val="de-DE"/>
        </w:rPr>
        <w:t xml:space="preserve">Musik </w:t>
      </w:r>
      <w:r w:rsidR="006C158C" w:rsidRPr="00984EFE">
        <w:rPr>
          <w:rFonts w:ascii="DIN-Regular" w:hAnsi="DIN-Regular"/>
          <w:color w:val="000000" w:themeColor="text1"/>
          <w:sz w:val="20"/>
          <w:lang w:val="de-DE"/>
        </w:rPr>
        <w:t>in mehreren Räumen gleichzeitig</w:t>
      </w:r>
      <w:r w:rsidR="003F38A2" w:rsidRPr="00984EFE">
        <w:rPr>
          <w:rFonts w:ascii="DIN-Regular" w:hAnsi="DIN-Regular"/>
          <w:color w:val="000000" w:themeColor="text1"/>
          <w:sz w:val="20"/>
          <w:lang w:val="de-DE"/>
        </w:rPr>
        <w:t xml:space="preserve"> steuern und synchron abspielen.</w:t>
      </w:r>
    </w:p>
    <w:p w14:paraId="2FE4E9F0" w14:textId="77777777" w:rsidR="007C36E4" w:rsidRDefault="007C36E4" w:rsidP="000F5F70">
      <w:pPr>
        <w:rPr>
          <w:rFonts w:ascii="DIN-Regular" w:hAnsi="DIN-Regular"/>
          <w:color w:val="000000" w:themeColor="text1"/>
          <w:sz w:val="20"/>
          <w:lang w:val="de-DE"/>
        </w:rPr>
      </w:pPr>
    </w:p>
    <w:p w14:paraId="28FBAE5D" w14:textId="3011A49D" w:rsidR="000F5F70" w:rsidRPr="00984EFE" w:rsidRDefault="000F5F70" w:rsidP="000F5F70">
      <w:pPr>
        <w:rPr>
          <w:rFonts w:ascii="DIN-Regular" w:hAnsi="DIN-Regular"/>
          <w:color w:val="000000" w:themeColor="text1"/>
          <w:sz w:val="20"/>
          <w:lang w:val="de-DE"/>
        </w:rPr>
      </w:pPr>
      <w:r w:rsidRPr="00984EFE">
        <w:rPr>
          <w:rFonts w:ascii="DIN-Regular" w:hAnsi="DIN-Regular"/>
          <w:color w:val="000000" w:themeColor="text1"/>
          <w:sz w:val="20"/>
          <w:lang w:val="de-DE"/>
        </w:rPr>
        <w:t xml:space="preserve">Seit März 2018 ist der Panasonic GA10 bereits für attraktive 199 Euro (UVP) erhältlich. </w:t>
      </w:r>
    </w:p>
    <w:p w14:paraId="18C6A440" w14:textId="23B54D00" w:rsidR="00457B86" w:rsidRPr="00984EFE" w:rsidRDefault="00457B86" w:rsidP="00984EFE">
      <w:pPr>
        <w:rPr>
          <w:rFonts w:ascii="DIN-Regular" w:hAnsi="DIN-Regular"/>
          <w:color w:val="000000" w:themeColor="text1"/>
          <w:sz w:val="20"/>
          <w:lang w:val="de-DE"/>
        </w:rPr>
      </w:pPr>
      <w:r w:rsidRPr="00984EFE">
        <w:rPr>
          <w:rFonts w:ascii="DIN-Regular" w:hAnsi="DIN-Regular"/>
          <w:color w:val="000000" w:themeColor="text1"/>
          <w:sz w:val="20"/>
          <w:lang w:val="de-DE"/>
        </w:rPr>
        <w:t xml:space="preserve">Noch bis zum 8. April 2018 gilt: Wer jetzt einen GA10 im Handel erwirbt, bekommt zusätzlich einen Google Chromecast Audio Adapter von Panasonic geschenkt, für den </w:t>
      </w:r>
      <w:r w:rsidRPr="00984EFE">
        <w:rPr>
          <w:rFonts w:ascii="DIN-Regular" w:hAnsi="DIN-Regular"/>
          <w:color w:val="000000" w:themeColor="text1"/>
          <w:sz w:val="20"/>
          <w:lang w:val="de-DE"/>
        </w:rPr>
        <w:lastRenderedPageBreak/>
        <w:t xml:space="preserve">Anschluss an die eventuell vorhandene konventionelle Musikanlage (über AUX). Vollständige Aktionsbedingen sind nachzulesen unter: </w:t>
      </w:r>
      <w:r w:rsidR="00BC29C1">
        <w:fldChar w:fldCharType="begin"/>
      </w:r>
      <w:r w:rsidR="00BC29C1" w:rsidRPr="00110611">
        <w:rPr>
          <w:lang w:val="de-DE"/>
        </w:rPr>
        <w:instrText xml:space="preserve"> HYPERLINK "http://www.panasonic.de/zugabe-ga10" \t "_blank" </w:instrText>
      </w:r>
      <w:r w:rsidR="00BC29C1">
        <w:fldChar w:fldCharType="separate"/>
      </w:r>
      <w:r w:rsidRPr="00984EFE">
        <w:rPr>
          <w:rFonts w:ascii="DIN-Regular" w:hAnsi="DIN-Regular"/>
          <w:color w:val="000000" w:themeColor="text1"/>
          <w:sz w:val="20"/>
          <w:lang w:val="de-DE"/>
        </w:rPr>
        <w:t>www.panasonic.de/zugabe-ga10</w:t>
      </w:r>
      <w:r w:rsidR="00BC29C1">
        <w:rPr>
          <w:rFonts w:ascii="DIN-Regular" w:hAnsi="DIN-Regular"/>
          <w:color w:val="000000" w:themeColor="text1"/>
          <w:sz w:val="20"/>
          <w:lang w:val="de-DE"/>
        </w:rPr>
        <w:fldChar w:fldCharType="end"/>
      </w:r>
    </w:p>
    <w:p w14:paraId="76AC8858" w14:textId="2E8A9024" w:rsidR="00457B86" w:rsidRPr="00984EFE" w:rsidRDefault="00457B86" w:rsidP="000F5F70">
      <w:pPr>
        <w:rPr>
          <w:rFonts w:ascii="DIN-Regular" w:hAnsi="DIN-Regular"/>
          <w:color w:val="FF0000"/>
          <w:sz w:val="20"/>
          <w:lang w:val="de-DE"/>
        </w:rPr>
      </w:pPr>
    </w:p>
    <w:p w14:paraId="5A85E29E" w14:textId="02285A70" w:rsidR="005424FB" w:rsidRPr="002309A1" w:rsidRDefault="002309A1" w:rsidP="003F38A2">
      <w:pPr>
        <w:rPr>
          <w:rFonts w:ascii="DIN-Bold" w:hAnsi="DIN-Bold"/>
          <w:sz w:val="20"/>
          <w:lang w:val="de-DE"/>
        </w:rPr>
      </w:pPr>
      <w:r w:rsidRPr="002309A1">
        <w:rPr>
          <w:rFonts w:ascii="DIN-Bold" w:hAnsi="DIN-Bold"/>
          <w:sz w:val="20"/>
          <w:lang w:val="de-DE"/>
        </w:rPr>
        <w:t xml:space="preserve">Micro </w:t>
      </w:r>
      <w:proofErr w:type="spellStart"/>
      <w:r w:rsidRPr="002309A1">
        <w:rPr>
          <w:rFonts w:ascii="DIN-Bold" w:hAnsi="DIN-Bold"/>
          <w:sz w:val="20"/>
          <w:lang w:val="de-DE"/>
        </w:rPr>
        <w:t>HiFi</w:t>
      </w:r>
      <w:proofErr w:type="spellEnd"/>
      <w:r w:rsidRPr="002309A1">
        <w:rPr>
          <w:rFonts w:ascii="DIN-Bold" w:hAnsi="DIN-Bold"/>
          <w:sz w:val="20"/>
          <w:lang w:val="de-DE"/>
        </w:rPr>
        <w:t xml:space="preserve"> System SC-HC2040</w:t>
      </w:r>
    </w:p>
    <w:p w14:paraId="39F36670" w14:textId="782EB110" w:rsidR="003F38A2" w:rsidRPr="00984EFE" w:rsidRDefault="003F38A2" w:rsidP="003F38A2">
      <w:pPr>
        <w:rPr>
          <w:rFonts w:ascii="DIN-Regular" w:hAnsi="DIN-Regular"/>
          <w:color w:val="000000" w:themeColor="text1"/>
          <w:sz w:val="20"/>
          <w:lang w:val="de-DE"/>
        </w:rPr>
      </w:pPr>
      <w:r w:rsidRPr="003F38A2">
        <w:rPr>
          <w:rFonts w:ascii="DIN-Regular" w:hAnsi="DIN-Regular"/>
          <w:sz w:val="20"/>
          <w:lang w:val="de-DE"/>
        </w:rPr>
        <w:t xml:space="preserve">Audio-Streaming mit Panasonic Klangqualität und Chromecast-Leichtigkeit finden Musikfans ab April 2018 </w:t>
      </w:r>
      <w:r w:rsidR="009055CC">
        <w:rPr>
          <w:rFonts w:ascii="DIN-Regular" w:hAnsi="DIN-Regular"/>
          <w:sz w:val="20"/>
          <w:lang w:val="de-DE"/>
        </w:rPr>
        <w:t xml:space="preserve">auch </w:t>
      </w:r>
      <w:r w:rsidRPr="003F38A2">
        <w:rPr>
          <w:rFonts w:ascii="DIN-Regular" w:hAnsi="DIN-Regular"/>
          <w:sz w:val="20"/>
          <w:lang w:val="de-DE"/>
        </w:rPr>
        <w:t xml:space="preserve">beim Micro </w:t>
      </w:r>
      <w:proofErr w:type="spellStart"/>
      <w:r w:rsidRPr="003F38A2">
        <w:rPr>
          <w:rFonts w:ascii="DIN-Regular" w:hAnsi="DIN-Regular"/>
          <w:sz w:val="20"/>
          <w:lang w:val="de-DE"/>
        </w:rPr>
        <w:t>HiFi</w:t>
      </w:r>
      <w:proofErr w:type="spellEnd"/>
      <w:r w:rsidRPr="003F38A2">
        <w:rPr>
          <w:rFonts w:ascii="DIN-Regular" w:hAnsi="DIN-Regular"/>
          <w:sz w:val="20"/>
          <w:lang w:val="de-DE"/>
        </w:rPr>
        <w:t xml:space="preserve"> System SC-HC2040. Das schlanke Designsystem ist nach dem Speaker GA10 bereits das zweite Panasonic Audio-Produkt mit </w:t>
      </w:r>
      <w:r w:rsidRPr="00984EFE">
        <w:rPr>
          <w:rFonts w:ascii="DIN-Regular" w:hAnsi="DIN-Regular"/>
          <w:color w:val="000000" w:themeColor="text1"/>
          <w:sz w:val="20"/>
          <w:lang w:val="de-DE"/>
        </w:rPr>
        <w:t xml:space="preserve">integriertem </w:t>
      </w:r>
      <w:proofErr w:type="spellStart"/>
      <w:r w:rsidRPr="00984EFE">
        <w:rPr>
          <w:rFonts w:ascii="DIN-Regular" w:hAnsi="DIN-Regular"/>
          <w:color w:val="000000" w:themeColor="text1"/>
          <w:sz w:val="20"/>
          <w:lang w:val="de-DE"/>
        </w:rPr>
        <w:t>Chromecast</w:t>
      </w:r>
      <w:proofErr w:type="spellEnd"/>
      <w:r w:rsidR="000F5F70" w:rsidRPr="00984EFE">
        <w:rPr>
          <w:rFonts w:ascii="DIN-Regular" w:hAnsi="DIN-Regular"/>
          <w:color w:val="000000" w:themeColor="text1"/>
          <w:sz w:val="20"/>
          <w:lang w:val="de-DE"/>
        </w:rPr>
        <w:t xml:space="preserve"> </w:t>
      </w:r>
      <w:proofErr w:type="spellStart"/>
      <w:r w:rsidR="000F5F70" w:rsidRPr="00984EFE">
        <w:rPr>
          <w:rFonts w:ascii="DIN-Regular" w:hAnsi="DIN-Regular"/>
          <w:color w:val="000000" w:themeColor="text1"/>
          <w:sz w:val="20"/>
          <w:lang w:val="de-DE"/>
        </w:rPr>
        <w:t>built</w:t>
      </w:r>
      <w:proofErr w:type="spellEnd"/>
      <w:r w:rsidR="000F5F70" w:rsidRPr="00984EFE">
        <w:rPr>
          <w:rFonts w:ascii="DIN-Regular" w:hAnsi="DIN-Regular"/>
          <w:color w:val="000000" w:themeColor="text1"/>
          <w:sz w:val="20"/>
          <w:lang w:val="de-DE"/>
        </w:rPr>
        <w:t>-in</w:t>
      </w:r>
      <w:r w:rsidRPr="00984EFE">
        <w:rPr>
          <w:rFonts w:ascii="DIN-Regular" w:hAnsi="DIN-Regular"/>
          <w:color w:val="000000" w:themeColor="text1"/>
          <w:sz w:val="20"/>
          <w:lang w:val="de-DE"/>
        </w:rPr>
        <w:t xml:space="preserve">. Es liefert </w:t>
      </w:r>
      <w:r w:rsidRPr="003F38A2">
        <w:rPr>
          <w:rFonts w:ascii="DIN-Regular" w:hAnsi="DIN-Regular"/>
          <w:sz w:val="20"/>
          <w:lang w:val="de-DE"/>
        </w:rPr>
        <w:t>exzellenten Klang aus zahlreichen Quellen un</w:t>
      </w:r>
      <w:r w:rsidR="002309A1">
        <w:rPr>
          <w:rFonts w:ascii="DIN-Regular" w:hAnsi="DIN-Regular"/>
          <w:sz w:val="20"/>
          <w:lang w:val="de-DE"/>
        </w:rPr>
        <w:t>d lässt sich im heimischen WLAN</w:t>
      </w:r>
      <w:r w:rsidRPr="003F38A2">
        <w:rPr>
          <w:rFonts w:ascii="DIN-Regular" w:hAnsi="DIN-Regular"/>
          <w:sz w:val="20"/>
          <w:lang w:val="de-DE"/>
        </w:rPr>
        <w:t xml:space="preserve"> mit weiteren </w:t>
      </w:r>
      <w:proofErr w:type="spellStart"/>
      <w:r w:rsidRPr="003F38A2">
        <w:rPr>
          <w:rFonts w:ascii="DIN-Regular" w:hAnsi="DIN-Regular"/>
          <w:sz w:val="20"/>
          <w:lang w:val="de-DE"/>
        </w:rPr>
        <w:t>Chromecast</w:t>
      </w:r>
      <w:proofErr w:type="spellEnd"/>
      <w:r w:rsidRPr="003F38A2">
        <w:rPr>
          <w:rFonts w:ascii="DIN-Regular" w:hAnsi="DIN-Regular"/>
          <w:sz w:val="20"/>
          <w:lang w:val="de-DE"/>
        </w:rPr>
        <w:t xml:space="preserve">-fähigen Geräten zu einem herstellerübergreifenden </w:t>
      </w:r>
      <w:proofErr w:type="spellStart"/>
      <w:r w:rsidRPr="00984EFE">
        <w:rPr>
          <w:rFonts w:ascii="DIN-Regular" w:hAnsi="DIN-Regular"/>
          <w:color w:val="000000" w:themeColor="text1"/>
          <w:sz w:val="20"/>
          <w:lang w:val="de-DE"/>
        </w:rPr>
        <w:t>Multiroom</w:t>
      </w:r>
      <w:proofErr w:type="spellEnd"/>
      <w:r w:rsidR="000F5F70" w:rsidRPr="00984EFE">
        <w:rPr>
          <w:rFonts w:ascii="DIN-Regular" w:hAnsi="DIN-Regular"/>
          <w:color w:val="000000" w:themeColor="text1"/>
          <w:sz w:val="20"/>
          <w:lang w:val="de-DE"/>
        </w:rPr>
        <w:t>-</w:t>
      </w:r>
      <w:r w:rsidRPr="00984EFE">
        <w:rPr>
          <w:rFonts w:ascii="DIN-Regular" w:hAnsi="DIN-Regular"/>
          <w:color w:val="000000" w:themeColor="text1"/>
          <w:sz w:val="20"/>
          <w:lang w:val="de-DE"/>
        </w:rPr>
        <w:t xml:space="preserve">System verbinden. </w:t>
      </w:r>
      <w:r w:rsidR="000F5F70" w:rsidRPr="00984EFE">
        <w:rPr>
          <w:rFonts w:ascii="DIN-Regular" w:hAnsi="DIN-Regular"/>
          <w:color w:val="000000" w:themeColor="text1"/>
          <w:sz w:val="20"/>
          <w:lang w:val="de-DE"/>
        </w:rPr>
        <w:t xml:space="preserve">Darüber hinaus </w:t>
      </w:r>
      <w:r w:rsidR="00D61D18" w:rsidRPr="00984EFE">
        <w:rPr>
          <w:rFonts w:ascii="DIN-Regular" w:hAnsi="DIN-Regular"/>
          <w:color w:val="000000" w:themeColor="text1"/>
          <w:sz w:val="20"/>
          <w:lang w:val="de-DE"/>
        </w:rPr>
        <w:t>werden</w:t>
      </w:r>
      <w:r w:rsidR="000F5F70" w:rsidRPr="00984EFE">
        <w:rPr>
          <w:rFonts w:ascii="DIN-Regular" w:hAnsi="DIN-Regular"/>
          <w:color w:val="000000" w:themeColor="text1"/>
          <w:sz w:val="20"/>
          <w:lang w:val="de-DE"/>
        </w:rPr>
        <w:t xml:space="preserve"> sich Basisfunktionen </w:t>
      </w:r>
      <w:r w:rsidR="00D61D18" w:rsidRPr="00984EFE">
        <w:rPr>
          <w:rFonts w:ascii="DIN-Regular" w:hAnsi="DIN-Regular"/>
          <w:color w:val="000000" w:themeColor="text1"/>
          <w:sz w:val="20"/>
          <w:lang w:val="de-DE"/>
        </w:rPr>
        <w:t>des HC2040</w:t>
      </w:r>
      <w:r w:rsidR="007C36E4">
        <w:rPr>
          <w:rFonts w:ascii="DIN-Regular" w:hAnsi="DIN-Regular"/>
          <w:color w:val="000000" w:themeColor="text1"/>
          <w:sz w:val="20"/>
          <w:lang w:val="de-DE"/>
        </w:rPr>
        <w:t>,</w:t>
      </w:r>
      <w:r w:rsidR="00D61D18" w:rsidRPr="00984EFE">
        <w:rPr>
          <w:rFonts w:ascii="DIN-Regular" w:hAnsi="DIN-Regular"/>
          <w:color w:val="000000" w:themeColor="text1"/>
          <w:sz w:val="20"/>
          <w:lang w:val="de-DE"/>
        </w:rPr>
        <w:t xml:space="preserve"> </w:t>
      </w:r>
      <w:r w:rsidR="000F5F70" w:rsidRPr="00984EFE">
        <w:rPr>
          <w:rFonts w:ascii="DIN-Regular" w:hAnsi="DIN-Regular"/>
          <w:color w:val="000000" w:themeColor="text1"/>
          <w:sz w:val="20"/>
          <w:lang w:val="de-DE"/>
        </w:rPr>
        <w:t xml:space="preserve">wie zum Beispiel die Wiedergabe einer </w:t>
      </w:r>
      <w:r w:rsidR="00D61D18" w:rsidRPr="00984EFE">
        <w:rPr>
          <w:rFonts w:ascii="DIN-Regular" w:hAnsi="DIN-Regular"/>
          <w:color w:val="000000" w:themeColor="text1"/>
          <w:sz w:val="20"/>
          <w:lang w:val="de-DE"/>
        </w:rPr>
        <w:t>CD starten oder p</w:t>
      </w:r>
      <w:r w:rsidR="000F5F70" w:rsidRPr="00984EFE">
        <w:rPr>
          <w:rFonts w:ascii="DIN-Regular" w:hAnsi="DIN-Regular"/>
          <w:color w:val="000000" w:themeColor="text1"/>
          <w:sz w:val="20"/>
          <w:lang w:val="de-DE"/>
        </w:rPr>
        <w:t>ausieren</w:t>
      </w:r>
      <w:r w:rsidR="007C36E4">
        <w:rPr>
          <w:rFonts w:ascii="DIN-Regular" w:hAnsi="DIN-Regular"/>
          <w:color w:val="000000" w:themeColor="text1"/>
          <w:sz w:val="20"/>
          <w:lang w:val="de-DE"/>
        </w:rPr>
        <w:t>,</w:t>
      </w:r>
      <w:r w:rsidR="00D61D18" w:rsidRPr="00984EFE">
        <w:rPr>
          <w:rFonts w:ascii="DIN-Regular" w:hAnsi="DIN-Regular"/>
          <w:color w:val="000000" w:themeColor="text1"/>
          <w:sz w:val="20"/>
          <w:lang w:val="de-DE"/>
        </w:rPr>
        <w:t xml:space="preserve"> </w:t>
      </w:r>
      <w:r w:rsidR="000F5F70" w:rsidRPr="00984EFE">
        <w:rPr>
          <w:rFonts w:ascii="DIN-Regular" w:hAnsi="DIN-Regular"/>
          <w:color w:val="000000" w:themeColor="text1"/>
          <w:sz w:val="20"/>
          <w:lang w:val="de-DE"/>
        </w:rPr>
        <w:t xml:space="preserve">ebenfalls über einen externen Google </w:t>
      </w:r>
      <w:proofErr w:type="spellStart"/>
      <w:r w:rsidR="000F5F70" w:rsidRPr="00984EFE">
        <w:rPr>
          <w:rFonts w:ascii="DIN-Regular" w:hAnsi="DIN-Regular"/>
          <w:color w:val="000000" w:themeColor="text1"/>
          <w:sz w:val="20"/>
          <w:lang w:val="de-DE"/>
        </w:rPr>
        <w:t>Assistant</w:t>
      </w:r>
      <w:proofErr w:type="spellEnd"/>
      <w:r w:rsidR="000F5F70" w:rsidRPr="00984EFE">
        <w:rPr>
          <w:rFonts w:ascii="DIN-Regular" w:hAnsi="DIN-Regular"/>
          <w:color w:val="000000" w:themeColor="text1"/>
          <w:sz w:val="20"/>
          <w:lang w:val="de-DE"/>
        </w:rPr>
        <w:t xml:space="preserve"> (z.B. im Panasonic GA10) steuern lassen.</w:t>
      </w:r>
    </w:p>
    <w:p w14:paraId="2CE75AF6" w14:textId="77777777" w:rsidR="00667554" w:rsidRDefault="00667554" w:rsidP="003F38A2">
      <w:pPr>
        <w:rPr>
          <w:rFonts w:ascii="DIN-Regular" w:hAnsi="DIN-Regular"/>
          <w:sz w:val="20"/>
          <w:lang w:val="de-DE"/>
        </w:rPr>
      </w:pPr>
    </w:p>
    <w:p w14:paraId="429955BA" w14:textId="0F7AA08F" w:rsidR="00667554" w:rsidRPr="00667554" w:rsidRDefault="00667554" w:rsidP="003F38A2">
      <w:pPr>
        <w:rPr>
          <w:rFonts w:ascii="DIN-Bold" w:hAnsi="DIN-Bold"/>
          <w:sz w:val="20"/>
          <w:lang w:val="de-DE"/>
        </w:rPr>
      </w:pPr>
      <w:r w:rsidRPr="00667554">
        <w:rPr>
          <w:rFonts w:ascii="DIN-Bold" w:hAnsi="DIN-Bold"/>
          <w:sz w:val="20"/>
          <w:lang w:val="de-DE"/>
        </w:rPr>
        <w:t>Preise und Verfügbarkeit</w:t>
      </w:r>
    </w:p>
    <w:p w14:paraId="3EED8D32" w14:textId="7A8F058D" w:rsidR="003F38A2" w:rsidRPr="003F38A2" w:rsidRDefault="0083208D" w:rsidP="003F38A2">
      <w:pPr>
        <w:rPr>
          <w:rFonts w:ascii="DIN-Regular" w:hAnsi="DIN-Regular"/>
          <w:sz w:val="20"/>
          <w:lang w:val="de-DE"/>
        </w:rPr>
      </w:pPr>
      <w:r>
        <w:rPr>
          <w:rFonts w:ascii="DIN-Regular" w:hAnsi="DIN-Regular"/>
          <w:sz w:val="20"/>
          <w:lang w:val="de-DE"/>
        </w:rPr>
        <w:t xml:space="preserve">Der Panasonic SC-GA10 ist seit März 2018 für 199 Euro </w:t>
      </w:r>
      <w:r w:rsidR="007C36E4">
        <w:rPr>
          <w:rFonts w:ascii="DIN-Regular" w:hAnsi="DIN-Regular"/>
          <w:sz w:val="20"/>
          <w:lang w:val="de-DE"/>
        </w:rPr>
        <w:t>(</w:t>
      </w:r>
      <w:r>
        <w:rPr>
          <w:rFonts w:ascii="DIN-Regular" w:hAnsi="DIN-Regular"/>
          <w:sz w:val="20"/>
          <w:lang w:val="de-DE"/>
        </w:rPr>
        <w:t>UVP</w:t>
      </w:r>
      <w:r w:rsidR="007C36E4">
        <w:rPr>
          <w:rFonts w:ascii="DIN-Regular" w:hAnsi="DIN-Regular"/>
          <w:sz w:val="20"/>
          <w:lang w:val="de-DE"/>
        </w:rPr>
        <w:t>)</w:t>
      </w:r>
      <w:r>
        <w:rPr>
          <w:rFonts w:ascii="DIN-Regular" w:hAnsi="DIN-Regular"/>
          <w:sz w:val="20"/>
          <w:lang w:val="de-DE"/>
        </w:rPr>
        <w:t xml:space="preserve"> erhältlich. </w:t>
      </w:r>
      <w:r w:rsidR="003F38A2" w:rsidRPr="003F38A2">
        <w:rPr>
          <w:rFonts w:ascii="DIN-Regular" w:hAnsi="DIN-Regular"/>
          <w:sz w:val="20"/>
          <w:lang w:val="de-DE"/>
        </w:rPr>
        <w:t>Das Panasonic SC-</w:t>
      </w:r>
      <w:r w:rsidR="003F38A2" w:rsidRPr="00984EFE">
        <w:rPr>
          <w:rFonts w:ascii="DIN-Regular" w:hAnsi="DIN-Regular"/>
          <w:color w:val="000000" w:themeColor="text1"/>
          <w:sz w:val="20"/>
          <w:lang w:val="de-DE"/>
        </w:rPr>
        <w:t xml:space="preserve">HC2040 </w:t>
      </w:r>
      <w:r w:rsidR="00D61D18" w:rsidRPr="00984EFE">
        <w:rPr>
          <w:rFonts w:ascii="DIN-Regular" w:hAnsi="DIN-Regular"/>
          <w:color w:val="000000" w:themeColor="text1"/>
          <w:sz w:val="20"/>
          <w:lang w:val="de-DE"/>
        </w:rPr>
        <w:t>kommt</w:t>
      </w:r>
      <w:r w:rsidR="003F38A2" w:rsidRPr="00984EFE">
        <w:rPr>
          <w:rFonts w:ascii="DIN-Regular" w:hAnsi="DIN-Regular"/>
          <w:color w:val="000000" w:themeColor="text1"/>
          <w:sz w:val="20"/>
          <w:lang w:val="de-DE"/>
        </w:rPr>
        <w:t xml:space="preserve"> ab April </w:t>
      </w:r>
      <w:r w:rsidR="003F38A2" w:rsidRPr="003F38A2">
        <w:rPr>
          <w:rFonts w:ascii="DIN-Regular" w:hAnsi="DIN-Regular"/>
          <w:sz w:val="20"/>
          <w:lang w:val="de-DE"/>
        </w:rPr>
        <w:t xml:space="preserve">2018 für 279 Euro </w:t>
      </w:r>
      <w:r w:rsidR="007C36E4">
        <w:rPr>
          <w:rFonts w:ascii="DIN-Regular" w:hAnsi="DIN-Regular"/>
          <w:sz w:val="20"/>
          <w:lang w:val="de-DE"/>
        </w:rPr>
        <w:t>(</w:t>
      </w:r>
      <w:r>
        <w:rPr>
          <w:rFonts w:ascii="DIN-Regular" w:hAnsi="DIN-Regular"/>
          <w:sz w:val="20"/>
          <w:lang w:val="de-DE"/>
        </w:rPr>
        <w:t>UVP</w:t>
      </w:r>
      <w:r w:rsidR="007C36E4">
        <w:rPr>
          <w:rFonts w:ascii="DIN-Regular" w:hAnsi="DIN-Regular"/>
          <w:sz w:val="20"/>
          <w:lang w:val="de-DE"/>
        </w:rPr>
        <w:t>)</w:t>
      </w:r>
      <w:r>
        <w:rPr>
          <w:rFonts w:ascii="DIN-Regular" w:hAnsi="DIN-Regular"/>
          <w:sz w:val="20"/>
          <w:lang w:val="de-DE"/>
        </w:rPr>
        <w:t xml:space="preserve"> auf dem Markt. Beide Modelle </w:t>
      </w:r>
      <w:r w:rsidR="00D61D18">
        <w:rPr>
          <w:rFonts w:ascii="DIN-Regular" w:hAnsi="DIN-Regular"/>
          <w:sz w:val="20"/>
          <w:lang w:val="de-DE"/>
        </w:rPr>
        <w:t xml:space="preserve">gibt </w:t>
      </w:r>
      <w:r>
        <w:rPr>
          <w:rFonts w:ascii="DIN-Regular" w:hAnsi="DIN-Regular"/>
          <w:sz w:val="20"/>
          <w:lang w:val="de-DE"/>
        </w:rPr>
        <w:t>es</w:t>
      </w:r>
      <w:r w:rsidR="003F38A2" w:rsidRPr="003F38A2">
        <w:rPr>
          <w:rFonts w:ascii="DIN-Regular" w:hAnsi="DIN-Regular"/>
          <w:sz w:val="20"/>
          <w:lang w:val="de-DE"/>
        </w:rPr>
        <w:t xml:space="preserve"> in </w:t>
      </w:r>
      <w:r>
        <w:rPr>
          <w:rFonts w:ascii="DIN-Regular" w:hAnsi="DIN-Regular"/>
          <w:sz w:val="20"/>
          <w:lang w:val="de-DE"/>
        </w:rPr>
        <w:t>schwarzer und weißer Ausführung.</w:t>
      </w:r>
    </w:p>
    <w:p w14:paraId="7DD75003" w14:textId="77777777" w:rsidR="00E042E5" w:rsidRDefault="00E042E5" w:rsidP="00486E82">
      <w:pPr>
        <w:pStyle w:val="1NewsStandard"/>
        <w:spacing w:before="0"/>
        <w:ind w:right="0"/>
        <w:rPr>
          <w:rFonts w:ascii="DIN-Bold" w:hAnsi="DIN-Bold" w:cs="Arial"/>
        </w:rPr>
      </w:pPr>
    </w:p>
    <w:p w14:paraId="324B98F1" w14:textId="77777777" w:rsidR="007C36E4" w:rsidRDefault="007C36E4" w:rsidP="001D2E55">
      <w:pPr>
        <w:ind w:right="13"/>
        <w:rPr>
          <w:rFonts w:ascii="DIN-Bold" w:hAnsi="DIN-Bold" w:cs="Arial"/>
          <w:color w:val="000000"/>
          <w:sz w:val="20"/>
          <w:lang w:val="de-DE"/>
        </w:rPr>
      </w:pPr>
    </w:p>
    <w:p w14:paraId="19371F35" w14:textId="77777777" w:rsidR="007C36E4" w:rsidRDefault="007C36E4" w:rsidP="001D2E55">
      <w:pPr>
        <w:ind w:right="13"/>
        <w:rPr>
          <w:rFonts w:ascii="DIN-Bold" w:hAnsi="DIN-Bold" w:cs="Arial"/>
          <w:color w:val="000000"/>
          <w:sz w:val="20"/>
          <w:lang w:val="de-DE"/>
        </w:rPr>
      </w:pPr>
    </w:p>
    <w:p w14:paraId="72B4FCEE" w14:textId="77777777" w:rsidR="007C36E4" w:rsidRDefault="007C36E4" w:rsidP="001D2E55">
      <w:pPr>
        <w:ind w:right="13"/>
        <w:rPr>
          <w:rFonts w:ascii="DIN-Bold" w:hAnsi="DIN-Bold" w:cs="Arial"/>
          <w:color w:val="000000"/>
          <w:sz w:val="20"/>
          <w:lang w:val="de-DE"/>
        </w:rPr>
      </w:pPr>
    </w:p>
    <w:p w14:paraId="24583E02" w14:textId="77777777" w:rsidR="007C36E4" w:rsidRDefault="007C36E4" w:rsidP="001D2E55">
      <w:pPr>
        <w:ind w:right="13"/>
        <w:rPr>
          <w:rFonts w:ascii="DIN-Bold" w:hAnsi="DIN-Bold" w:cs="Arial"/>
          <w:color w:val="000000"/>
          <w:sz w:val="20"/>
          <w:lang w:val="de-DE"/>
        </w:rPr>
      </w:pPr>
    </w:p>
    <w:p w14:paraId="684F9CD4" w14:textId="77777777" w:rsidR="007C36E4" w:rsidRDefault="007C36E4" w:rsidP="001D2E55">
      <w:pPr>
        <w:ind w:right="13"/>
        <w:rPr>
          <w:rFonts w:ascii="DIN-Bold" w:hAnsi="DIN-Bold" w:cs="Arial"/>
          <w:color w:val="000000"/>
          <w:sz w:val="20"/>
          <w:lang w:val="de-DE"/>
        </w:rPr>
      </w:pPr>
    </w:p>
    <w:p w14:paraId="51406381" w14:textId="77777777" w:rsidR="007C36E4" w:rsidRDefault="007C36E4" w:rsidP="001D2E55">
      <w:pPr>
        <w:ind w:right="13"/>
        <w:rPr>
          <w:rFonts w:ascii="DIN-Bold" w:hAnsi="DIN-Bold" w:cs="Arial"/>
          <w:color w:val="000000"/>
          <w:sz w:val="20"/>
          <w:lang w:val="de-DE"/>
        </w:rPr>
      </w:pPr>
    </w:p>
    <w:p w14:paraId="2E363AAF" w14:textId="77777777" w:rsidR="007C36E4" w:rsidRDefault="007C36E4" w:rsidP="001D2E55">
      <w:pPr>
        <w:ind w:right="13"/>
        <w:rPr>
          <w:rFonts w:ascii="DIN-Bold" w:hAnsi="DIN-Bold" w:cs="Arial"/>
          <w:color w:val="000000"/>
          <w:sz w:val="20"/>
          <w:lang w:val="de-DE"/>
        </w:rPr>
      </w:pPr>
    </w:p>
    <w:p w14:paraId="717617D9" w14:textId="77777777" w:rsidR="007C36E4" w:rsidRDefault="007C36E4" w:rsidP="001D2E55">
      <w:pPr>
        <w:ind w:right="13"/>
        <w:rPr>
          <w:rFonts w:ascii="DIN-Bold" w:hAnsi="DIN-Bold" w:cs="Arial"/>
          <w:color w:val="000000"/>
          <w:sz w:val="20"/>
          <w:lang w:val="de-DE"/>
        </w:rPr>
      </w:pPr>
    </w:p>
    <w:p w14:paraId="5A7DDC96" w14:textId="77777777" w:rsidR="007C36E4" w:rsidRDefault="007C36E4" w:rsidP="001D2E55">
      <w:pPr>
        <w:ind w:right="13"/>
        <w:rPr>
          <w:rFonts w:ascii="DIN-Bold" w:hAnsi="DIN-Bold" w:cs="Arial"/>
          <w:color w:val="000000"/>
          <w:sz w:val="20"/>
          <w:lang w:val="de-DE"/>
        </w:rPr>
      </w:pPr>
    </w:p>
    <w:p w14:paraId="298450F8" w14:textId="77777777" w:rsidR="007C36E4" w:rsidRDefault="007C36E4" w:rsidP="001D2E55">
      <w:pPr>
        <w:ind w:right="13"/>
        <w:rPr>
          <w:rFonts w:ascii="DIN-Bold" w:hAnsi="DIN-Bold" w:cs="Arial"/>
          <w:color w:val="000000"/>
          <w:sz w:val="20"/>
          <w:lang w:val="de-DE"/>
        </w:rPr>
      </w:pPr>
    </w:p>
    <w:p w14:paraId="5422F1D7" w14:textId="77777777" w:rsidR="007C36E4" w:rsidRDefault="007C36E4" w:rsidP="001D2E55">
      <w:pPr>
        <w:ind w:right="13"/>
        <w:rPr>
          <w:rFonts w:ascii="DIN-Bold" w:hAnsi="DIN-Bold" w:cs="Arial"/>
          <w:color w:val="000000"/>
          <w:sz w:val="20"/>
          <w:lang w:val="de-DE"/>
        </w:rPr>
      </w:pPr>
    </w:p>
    <w:p w14:paraId="5BA4A457" w14:textId="77777777" w:rsidR="007C36E4" w:rsidRDefault="007C36E4" w:rsidP="001D2E55">
      <w:pPr>
        <w:ind w:right="13"/>
        <w:rPr>
          <w:rFonts w:ascii="DIN-Bold" w:hAnsi="DIN-Bold" w:cs="Arial"/>
          <w:color w:val="000000"/>
          <w:sz w:val="20"/>
          <w:lang w:val="de-DE"/>
        </w:rPr>
      </w:pPr>
    </w:p>
    <w:p w14:paraId="56417246" w14:textId="77777777" w:rsidR="007C36E4" w:rsidRDefault="007C36E4" w:rsidP="001D2E55">
      <w:pPr>
        <w:ind w:right="13"/>
        <w:rPr>
          <w:rFonts w:ascii="DIN-Bold" w:hAnsi="DIN-Bold" w:cs="Arial"/>
          <w:color w:val="000000"/>
          <w:sz w:val="20"/>
          <w:lang w:val="de-DE"/>
        </w:rPr>
      </w:pPr>
    </w:p>
    <w:p w14:paraId="27C9CB03" w14:textId="77777777" w:rsidR="007C36E4" w:rsidRDefault="007C36E4" w:rsidP="001D2E55">
      <w:pPr>
        <w:ind w:right="13"/>
        <w:rPr>
          <w:rFonts w:ascii="DIN-Bold" w:hAnsi="DIN-Bold" w:cs="Arial"/>
          <w:color w:val="000000"/>
          <w:sz w:val="20"/>
          <w:lang w:val="de-DE"/>
        </w:rPr>
      </w:pPr>
    </w:p>
    <w:p w14:paraId="037DF4EE" w14:textId="77777777" w:rsidR="007C36E4" w:rsidRDefault="007C36E4" w:rsidP="001D2E55">
      <w:pPr>
        <w:ind w:right="13"/>
        <w:rPr>
          <w:rFonts w:ascii="DIN-Bold" w:hAnsi="DIN-Bold" w:cs="Arial"/>
          <w:color w:val="000000"/>
          <w:sz w:val="20"/>
          <w:lang w:val="de-DE"/>
        </w:rPr>
      </w:pPr>
    </w:p>
    <w:p w14:paraId="122A02D7" w14:textId="77777777" w:rsidR="007C36E4" w:rsidRDefault="007C36E4" w:rsidP="001D2E55">
      <w:pPr>
        <w:ind w:right="13"/>
        <w:rPr>
          <w:rFonts w:ascii="DIN-Bold" w:hAnsi="DIN-Bold" w:cs="Arial"/>
          <w:color w:val="000000"/>
          <w:sz w:val="20"/>
          <w:lang w:val="de-DE"/>
        </w:rPr>
      </w:pPr>
    </w:p>
    <w:p w14:paraId="70BBA44E" w14:textId="77777777" w:rsidR="007C36E4" w:rsidRDefault="007C36E4" w:rsidP="001D2E55">
      <w:pPr>
        <w:ind w:right="13"/>
        <w:rPr>
          <w:rFonts w:ascii="DIN-Bold" w:hAnsi="DIN-Bold" w:cs="Arial"/>
          <w:color w:val="000000"/>
          <w:sz w:val="20"/>
          <w:lang w:val="de-DE"/>
        </w:rPr>
      </w:pPr>
    </w:p>
    <w:p w14:paraId="699B38FF" w14:textId="77777777" w:rsidR="007C36E4" w:rsidRDefault="007C36E4" w:rsidP="001D2E55">
      <w:pPr>
        <w:ind w:right="13"/>
        <w:rPr>
          <w:rFonts w:ascii="DIN-Bold" w:hAnsi="DIN-Bold" w:cs="Arial"/>
          <w:color w:val="000000"/>
          <w:sz w:val="20"/>
          <w:lang w:val="de-DE"/>
        </w:rPr>
      </w:pPr>
    </w:p>
    <w:p w14:paraId="02E687CD" w14:textId="77777777" w:rsidR="007C36E4" w:rsidRDefault="007C36E4" w:rsidP="001D2E55">
      <w:pPr>
        <w:ind w:right="13"/>
        <w:rPr>
          <w:rFonts w:ascii="DIN-Bold" w:hAnsi="DIN-Bold" w:cs="Arial"/>
          <w:color w:val="000000"/>
          <w:sz w:val="20"/>
          <w:lang w:val="de-DE"/>
        </w:rPr>
      </w:pPr>
    </w:p>
    <w:p w14:paraId="60F46BEF" w14:textId="77777777" w:rsidR="007C36E4" w:rsidRDefault="007C36E4" w:rsidP="001D2E55">
      <w:pPr>
        <w:ind w:right="13"/>
        <w:rPr>
          <w:rFonts w:ascii="DIN-Bold" w:hAnsi="DIN-Bold" w:cs="Arial"/>
          <w:color w:val="000000"/>
          <w:sz w:val="20"/>
          <w:lang w:val="de-DE"/>
        </w:rPr>
      </w:pPr>
    </w:p>
    <w:p w14:paraId="1BDD8CF7" w14:textId="77777777" w:rsidR="007C36E4" w:rsidRDefault="007C36E4" w:rsidP="001D2E55">
      <w:pPr>
        <w:ind w:right="13"/>
        <w:rPr>
          <w:rFonts w:ascii="DIN-Bold" w:hAnsi="DIN-Bold" w:cs="Arial"/>
          <w:color w:val="000000"/>
          <w:sz w:val="20"/>
          <w:lang w:val="de-DE"/>
        </w:rPr>
      </w:pPr>
    </w:p>
    <w:p w14:paraId="1D75A1BF" w14:textId="77777777" w:rsidR="007C36E4" w:rsidRDefault="007C36E4" w:rsidP="001D2E55">
      <w:pPr>
        <w:ind w:right="13"/>
        <w:rPr>
          <w:rFonts w:ascii="DIN-Bold" w:hAnsi="DIN-Bold" w:cs="Arial"/>
          <w:color w:val="000000"/>
          <w:sz w:val="20"/>
          <w:lang w:val="de-DE"/>
        </w:rPr>
      </w:pPr>
    </w:p>
    <w:p w14:paraId="63F6BC65" w14:textId="77777777" w:rsidR="001D2E55" w:rsidRDefault="001D2E55" w:rsidP="001D2E55">
      <w:pPr>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0BA6496F" w14:textId="77777777" w:rsidR="001D2E55" w:rsidRDefault="001D2E55" w:rsidP="001D2E55">
      <w:pPr>
        <w:pStyle w:val="Copy"/>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1" w:history="1">
        <w:r w:rsidRPr="00EE7A4B">
          <w:rPr>
            <w:rStyle w:val="Link"/>
            <w:rFonts w:ascii="DIN-Regular" w:hAnsi="DIN-Regular"/>
          </w:rPr>
          <w:t>www.experience.panasonic.de/</w:t>
        </w:r>
      </w:hyperlink>
      <w:r w:rsidRPr="003036E2">
        <w:rPr>
          <w:rFonts w:ascii="DIN-Regular" w:hAnsi="DIN-Regular"/>
        </w:rPr>
        <w:t>.</w:t>
      </w:r>
    </w:p>
    <w:p w14:paraId="055BD988" w14:textId="77777777" w:rsidR="001D2E55" w:rsidRPr="00DA2AEB" w:rsidRDefault="001D2E55" w:rsidP="001D2E55">
      <w:pPr>
        <w:ind w:right="13"/>
        <w:rPr>
          <w:rFonts w:ascii="DIN-Regular" w:hAnsi="DIN-Regular" w:cs="Arial"/>
          <w:color w:val="000000"/>
          <w:sz w:val="20"/>
          <w:lang w:val="de-DE"/>
        </w:rPr>
      </w:pPr>
    </w:p>
    <w:p w14:paraId="2FB4DE58" w14:textId="77777777" w:rsidR="001D2E55" w:rsidRPr="00CE619C" w:rsidRDefault="001D2E55" w:rsidP="001D2E55">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48C2A8B0" w14:textId="77777777" w:rsidR="001D2E55" w:rsidRPr="00CE619C" w:rsidRDefault="001D2E55" w:rsidP="001D2E55">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6ECE5628" w14:textId="77777777" w:rsidR="001D2E55" w:rsidRPr="00CE619C" w:rsidRDefault="001D2E55" w:rsidP="001D2E55">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7CCC1DC9" w14:textId="77777777" w:rsidR="001D2E55" w:rsidRPr="00CE619C" w:rsidRDefault="001D2E55" w:rsidP="001D2E55">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3D9F9F88" w14:textId="77777777" w:rsidR="001D2E55" w:rsidRPr="00CE619C" w:rsidRDefault="001D2E55" w:rsidP="001D2E55">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FB7F375" w14:textId="77777777" w:rsidR="001D2E55" w:rsidRPr="00D15AEE" w:rsidRDefault="001D2E55" w:rsidP="001D2E55">
      <w:pPr>
        <w:pStyle w:val="Textkrper3"/>
        <w:spacing w:line="240" w:lineRule="auto"/>
        <w:ind w:right="13"/>
        <w:rPr>
          <w:rFonts w:ascii="DIN-Regular" w:hAnsi="DIN-Regular"/>
          <w:b w:val="0"/>
          <w:bCs/>
          <w:iCs/>
          <w:lang w:val="de-DE"/>
        </w:rPr>
      </w:pPr>
    </w:p>
    <w:p w14:paraId="3F039B2F" w14:textId="77777777" w:rsidR="001D2E55" w:rsidRDefault="001D2E55" w:rsidP="001D2E55">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533AF98" w14:textId="77777777" w:rsidR="008460A2" w:rsidRPr="00AA1C34" w:rsidRDefault="008460A2" w:rsidP="00486E82">
      <w:pPr>
        <w:rPr>
          <w:rFonts w:ascii="DIN-Bold" w:hAnsi="DIN-Bold"/>
          <w:sz w:val="18"/>
          <w:szCs w:val="18"/>
          <w:lang w:val="de-DE"/>
        </w:rPr>
      </w:pPr>
    </w:p>
    <w:sectPr w:rsidR="008460A2" w:rsidRPr="00AA1C34"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41F1" w14:textId="77777777" w:rsidR="00BC29C1" w:rsidRDefault="00BC29C1">
      <w:r>
        <w:separator/>
      </w:r>
    </w:p>
  </w:endnote>
  <w:endnote w:type="continuationSeparator" w:id="0">
    <w:p w14:paraId="0FAA6127" w14:textId="77777777" w:rsidR="00BC29C1" w:rsidRDefault="00BC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Helvetic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986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4BA6DDB8"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B94B322"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6C36D56" wp14:editId="72466AF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72A910A4"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5AF055FE" w14:textId="77777777" w:rsidR="00AB39F9" w:rsidRDefault="00AB39F9" w:rsidP="00215481">
    <w:pPr>
      <w:spacing w:line="200" w:lineRule="exact"/>
      <w:ind w:left="2880" w:right="85" w:hanging="753"/>
      <w:jc w:val="center"/>
      <w:rPr>
        <w:sz w:val="17"/>
        <w:lang w:val="de-DE"/>
      </w:rPr>
    </w:pPr>
  </w:p>
  <w:p w14:paraId="511FD933" w14:textId="66579039"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F0111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F0111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E8A8" w14:textId="77777777" w:rsidR="00BC29C1" w:rsidRDefault="00BC29C1">
      <w:r>
        <w:separator/>
      </w:r>
    </w:p>
  </w:footnote>
  <w:footnote w:type="continuationSeparator" w:id="0">
    <w:p w14:paraId="2140B8F7" w14:textId="77777777" w:rsidR="00BC29C1" w:rsidRDefault="00BC2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E3DF"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736CC149" wp14:editId="2E3FF5B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8D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2"/>
    <w:rsid w:val="0000038F"/>
    <w:rsid w:val="00000714"/>
    <w:rsid w:val="00000E0F"/>
    <w:rsid w:val="00001447"/>
    <w:rsid w:val="000017BA"/>
    <w:rsid w:val="00001957"/>
    <w:rsid w:val="00002F8C"/>
    <w:rsid w:val="000040D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9FC"/>
    <w:rsid w:val="00012873"/>
    <w:rsid w:val="00012CCE"/>
    <w:rsid w:val="00012CD4"/>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CE5"/>
    <w:rsid w:val="00027A5B"/>
    <w:rsid w:val="00030F02"/>
    <w:rsid w:val="00032601"/>
    <w:rsid w:val="00032E23"/>
    <w:rsid w:val="000330AE"/>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C82"/>
    <w:rsid w:val="0004327B"/>
    <w:rsid w:val="00043B27"/>
    <w:rsid w:val="00043E96"/>
    <w:rsid w:val="0004469A"/>
    <w:rsid w:val="000449FE"/>
    <w:rsid w:val="00044D50"/>
    <w:rsid w:val="000452A9"/>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EBE"/>
    <w:rsid w:val="000662DF"/>
    <w:rsid w:val="000663CA"/>
    <w:rsid w:val="00066A85"/>
    <w:rsid w:val="00067B48"/>
    <w:rsid w:val="000705A1"/>
    <w:rsid w:val="00071270"/>
    <w:rsid w:val="00072427"/>
    <w:rsid w:val="00073679"/>
    <w:rsid w:val="00074E40"/>
    <w:rsid w:val="00076065"/>
    <w:rsid w:val="00077394"/>
    <w:rsid w:val="00077B91"/>
    <w:rsid w:val="0008195E"/>
    <w:rsid w:val="00081BA1"/>
    <w:rsid w:val="00081E20"/>
    <w:rsid w:val="00082E16"/>
    <w:rsid w:val="00083000"/>
    <w:rsid w:val="00083337"/>
    <w:rsid w:val="00083B0B"/>
    <w:rsid w:val="00083B9F"/>
    <w:rsid w:val="00083E29"/>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266"/>
    <w:rsid w:val="000E6E78"/>
    <w:rsid w:val="000F064B"/>
    <w:rsid w:val="000F0C4D"/>
    <w:rsid w:val="000F1AA1"/>
    <w:rsid w:val="000F272F"/>
    <w:rsid w:val="000F3D27"/>
    <w:rsid w:val="000F3FA1"/>
    <w:rsid w:val="000F49E9"/>
    <w:rsid w:val="000F4D30"/>
    <w:rsid w:val="000F53DB"/>
    <w:rsid w:val="000F5A27"/>
    <w:rsid w:val="000F5EB8"/>
    <w:rsid w:val="000F5F70"/>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11"/>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36A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0EB"/>
    <w:rsid w:val="00141633"/>
    <w:rsid w:val="00141810"/>
    <w:rsid w:val="00141E56"/>
    <w:rsid w:val="00141F63"/>
    <w:rsid w:val="00141FD9"/>
    <w:rsid w:val="00142870"/>
    <w:rsid w:val="001429B9"/>
    <w:rsid w:val="00142B3D"/>
    <w:rsid w:val="00142D4D"/>
    <w:rsid w:val="00144DEF"/>
    <w:rsid w:val="001450B5"/>
    <w:rsid w:val="00146456"/>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8B8"/>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8D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6F90"/>
    <w:rsid w:val="001B7850"/>
    <w:rsid w:val="001C07F8"/>
    <w:rsid w:val="001C0B9B"/>
    <w:rsid w:val="001C0D33"/>
    <w:rsid w:val="001C0E52"/>
    <w:rsid w:val="001C12AD"/>
    <w:rsid w:val="001C1530"/>
    <w:rsid w:val="001C1B80"/>
    <w:rsid w:val="001C1E0C"/>
    <w:rsid w:val="001C23BA"/>
    <w:rsid w:val="001C2445"/>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0EA9"/>
    <w:rsid w:val="001D17CE"/>
    <w:rsid w:val="001D1960"/>
    <w:rsid w:val="001D1DA4"/>
    <w:rsid w:val="001D23ED"/>
    <w:rsid w:val="001D2A82"/>
    <w:rsid w:val="001D2E55"/>
    <w:rsid w:val="001D450F"/>
    <w:rsid w:val="001D4B37"/>
    <w:rsid w:val="001D4D9E"/>
    <w:rsid w:val="001D5E4F"/>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9A1"/>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501"/>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6CD"/>
    <w:rsid w:val="00246DE1"/>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04"/>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2B1C"/>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E13"/>
    <w:rsid w:val="002C1F83"/>
    <w:rsid w:val="002C2BCD"/>
    <w:rsid w:val="002C2D43"/>
    <w:rsid w:val="002C3A52"/>
    <w:rsid w:val="002C3EEB"/>
    <w:rsid w:val="002C4B46"/>
    <w:rsid w:val="002C599B"/>
    <w:rsid w:val="002C738F"/>
    <w:rsid w:val="002C77B3"/>
    <w:rsid w:val="002C7F8B"/>
    <w:rsid w:val="002D0B9A"/>
    <w:rsid w:val="002D0E99"/>
    <w:rsid w:val="002D0F69"/>
    <w:rsid w:val="002D14CE"/>
    <w:rsid w:val="002D2360"/>
    <w:rsid w:val="002D2F0E"/>
    <w:rsid w:val="002D300B"/>
    <w:rsid w:val="002D33C9"/>
    <w:rsid w:val="002D3CA7"/>
    <w:rsid w:val="002D3DE5"/>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157"/>
    <w:rsid w:val="003063F1"/>
    <w:rsid w:val="003064CD"/>
    <w:rsid w:val="003068D8"/>
    <w:rsid w:val="00307551"/>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845"/>
    <w:rsid w:val="00326DF6"/>
    <w:rsid w:val="00326EFC"/>
    <w:rsid w:val="00327288"/>
    <w:rsid w:val="003275AC"/>
    <w:rsid w:val="003279DA"/>
    <w:rsid w:val="00327D9D"/>
    <w:rsid w:val="00331689"/>
    <w:rsid w:val="00331AC8"/>
    <w:rsid w:val="00331F3B"/>
    <w:rsid w:val="0033222D"/>
    <w:rsid w:val="003324B2"/>
    <w:rsid w:val="00332769"/>
    <w:rsid w:val="00332AA7"/>
    <w:rsid w:val="00333B02"/>
    <w:rsid w:val="0033415C"/>
    <w:rsid w:val="00334C77"/>
    <w:rsid w:val="00334E2D"/>
    <w:rsid w:val="00335575"/>
    <w:rsid w:val="00335A12"/>
    <w:rsid w:val="00336581"/>
    <w:rsid w:val="0033660C"/>
    <w:rsid w:val="003415C7"/>
    <w:rsid w:val="00341D71"/>
    <w:rsid w:val="00341DDF"/>
    <w:rsid w:val="003437B6"/>
    <w:rsid w:val="00343B1F"/>
    <w:rsid w:val="00343DA5"/>
    <w:rsid w:val="0034402C"/>
    <w:rsid w:val="00344518"/>
    <w:rsid w:val="003446BD"/>
    <w:rsid w:val="003447F8"/>
    <w:rsid w:val="0034539C"/>
    <w:rsid w:val="003455D2"/>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0D2F"/>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77EC4"/>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1BF"/>
    <w:rsid w:val="003B2985"/>
    <w:rsid w:val="003B2CB0"/>
    <w:rsid w:val="003B2F09"/>
    <w:rsid w:val="003B31B4"/>
    <w:rsid w:val="003B325A"/>
    <w:rsid w:val="003B4BAC"/>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8D0"/>
    <w:rsid w:val="003D56DD"/>
    <w:rsid w:val="003D572E"/>
    <w:rsid w:val="003D5D08"/>
    <w:rsid w:val="003D61D6"/>
    <w:rsid w:val="003D6634"/>
    <w:rsid w:val="003D7A86"/>
    <w:rsid w:val="003D7CEC"/>
    <w:rsid w:val="003E002D"/>
    <w:rsid w:val="003E07FB"/>
    <w:rsid w:val="003E0DEF"/>
    <w:rsid w:val="003E128A"/>
    <w:rsid w:val="003E17EC"/>
    <w:rsid w:val="003E1BF1"/>
    <w:rsid w:val="003E224A"/>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8A2"/>
    <w:rsid w:val="003F3927"/>
    <w:rsid w:val="003F39CC"/>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B7E"/>
    <w:rsid w:val="00413CD6"/>
    <w:rsid w:val="00414C89"/>
    <w:rsid w:val="00415C14"/>
    <w:rsid w:val="004179D0"/>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B3D"/>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96C"/>
    <w:rsid w:val="00440D10"/>
    <w:rsid w:val="00442627"/>
    <w:rsid w:val="0044296B"/>
    <w:rsid w:val="00442CA6"/>
    <w:rsid w:val="00442F5C"/>
    <w:rsid w:val="00443118"/>
    <w:rsid w:val="00443E79"/>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B86"/>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95D"/>
    <w:rsid w:val="00474F5A"/>
    <w:rsid w:val="00475169"/>
    <w:rsid w:val="004752C5"/>
    <w:rsid w:val="0047542E"/>
    <w:rsid w:val="004767FC"/>
    <w:rsid w:val="0047693E"/>
    <w:rsid w:val="00476F12"/>
    <w:rsid w:val="0047740B"/>
    <w:rsid w:val="00481CB4"/>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6E82"/>
    <w:rsid w:val="00487511"/>
    <w:rsid w:val="004903C8"/>
    <w:rsid w:val="00490FD5"/>
    <w:rsid w:val="004916FA"/>
    <w:rsid w:val="0049182A"/>
    <w:rsid w:val="00491F90"/>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55"/>
    <w:rsid w:val="004B087B"/>
    <w:rsid w:val="004B1F48"/>
    <w:rsid w:val="004B2543"/>
    <w:rsid w:val="004B2831"/>
    <w:rsid w:val="004B2B1D"/>
    <w:rsid w:val="004B407D"/>
    <w:rsid w:val="004B428B"/>
    <w:rsid w:val="004B48B2"/>
    <w:rsid w:val="004B4CDA"/>
    <w:rsid w:val="004B581F"/>
    <w:rsid w:val="004B5A28"/>
    <w:rsid w:val="004B612B"/>
    <w:rsid w:val="004B708C"/>
    <w:rsid w:val="004B7BDF"/>
    <w:rsid w:val="004C0021"/>
    <w:rsid w:val="004C1F49"/>
    <w:rsid w:val="004C20AB"/>
    <w:rsid w:val="004C2417"/>
    <w:rsid w:val="004C28E7"/>
    <w:rsid w:val="004C363E"/>
    <w:rsid w:val="004C3A66"/>
    <w:rsid w:val="004C40BC"/>
    <w:rsid w:val="004C4933"/>
    <w:rsid w:val="004C4C2A"/>
    <w:rsid w:val="004C4C87"/>
    <w:rsid w:val="004C50E6"/>
    <w:rsid w:val="004C5BA9"/>
    <w:rsid w:val="004C6C0C"/>
    <w:rsid w:val="004C7062"/>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735"/>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A97"/>
    <w:rsid w:val="00501B50"/>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C12"/>
    <w:rsid w:val="00512049"/>
    <w:rsid w:val="005120B7"/>
    <w:rsid w:val="00512959"/>
    <w:rsid w:val="00512FDA"/>
    <w:rsid w:val="005134F2"/>
    <w:rsid w:val="00513623"/>
    <w:rsid w:val="005136DA"/>
    <w:rsid w:val="005148F9"/>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4FB"/>
    <w:rsid w:val="005427A4"/>
    <w:rsid w:val="00544613"/>
    <w:rsid w:val="00544B01"/>
    <w:rsid w:val="00545AB5"/>
    <w:rsid w:val="005479D7"/>
    <w:rsid w:val="0055060B"/>
    <w:rsid w:val="00550717"/>
    <w:rsid w:val="00550BD5"/>
    <w:rsid w:val="00551E46"/>
    <w:rsid w:val="005528EE"/>
    <w:rsid w:val="0055487D"/>
    <w:rsid w:val="00554DE8"/>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26B"/>
    <w:rsid w:val="00561BA5"/>
    <w:rsid w:val="00562122"/>
    <w:rsid w:val="00563930"/>
    <w:rsid w:val="005639A5"/>
    <w:rsid w:val="0056468D"/>
    <w:rsid w:val="005646E5"/>
    <w:rsid w:val="00565C14"/>
    <w:rsid w:val="00565F45"/>
    <w:rsid w:val="0056670B"/>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1A7"/>
    <w:rsid w:val="005772AE"/>
    <w:rsid w:val="00577B25"/>
    <w:rsid w:val="00580223"/>
    <w:rsid w:val="005810D7"/>
    <w:rsid w:val="005822D9"/>
    <w:rsid w:val="005822F1"/>
    <w:rsid w:val="005823D4"/>
    <w:rsid w:val="00582833"/>
    <w:rsid w:val="00582AD2"/>
    <w:rsid w:val="00583089"/>
    <w:rsid w:val="00583C6A"/>
    <w:rsid w:val="00584178"/>
    <w:rsid w:val="00584F29"/>
    <w:rsid w:val="0058511F"/>
    <w:rsid w:val="0058553E"/>
    <w:rsid w:val="00585BE7"/>
    <w:rsid w:val="00585DE7"/>
    <w:rsid w:val="00585EC0"/>
    <w:rsid w:val="00585F55"/>
    <w:rsid w:val="005862FC"/>
    <w:rsid w:val="00586661"/>
    <w:rsid w:val="00586C07"/>
    <w:rsid w:val="00586D6F"/>
    <w:rsid w:val="00587026"/>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9C9"/>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BBE"/>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2DF"/>
    <w:rsid w:val="005D0BC8"/>
    <w:rsid w:val="005D0DAF"/>
    <w:rsid w:val="005D1040"/>
    <w:rsid w:val="005D13A0"/>
    <w:rsid w:val="005D1C86"/>
    <w:rsid w:val="005D20A5"/>
    <w:rsid w:val="005D2262"/>
    <w:rsid w:val="005D2AD6"/>
    <w:rsid w:val="005D2C8F"/>
    <w:rsid w:val="005D2F72"/>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460"/>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AAD"/>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870"/>
    <w:rsid w:val="00612D63"/>
    <w:rsid w:val="00613089"/>
    <w:rsid w:val="006132E5"/>
    <w:rsid w:val="00613631"/>
    <w:rsid w:val="00614ABE"/>
    <w:rsid w:val="00614DE9"/>
    <w:rsid w:val="00615462"/>
    <w:rsid w:val="00615CEF"/>
    <w:rsid w:val="00615FC9"/>
    <w:rsid w:val="006162F3"/>
    <w:rsid w:val="006165A6"/>
    <w:rsid w:val="00616F78"/>
    <w:rsid w:val="00617B65"/>
    <w:rsid w:val="00617EA3"/>
    <w:rsid w:val="00617FEE"/>
    <w:rsid w:val="006203F8"/>
    <w:rsid w:val="006205EC"/>
    <w:rsid w:val="006214F7"/>
    <w:rsid w:val="00621D2B"/>
    <w:rsid w:val="00622246"/>
    <w:rsid w:val="00622AFB"/>
    <w:rsid w:val="00622C22"/>
    <w:rsid w:val="00623150"/>
    <w:rsid w:val="00623199"/>
    <w:rsid w:val="006237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041"/>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55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D66"/>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965"/>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58C"/>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7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9BE"/>
    <w:rsid w:val="007031AC"/>
    <w:rsid w:val="00703539"/>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26"/>
    <w:rsid w:val="0071623A"/>
    <w:rsid w:val="00716CC5"/>
    <w:rsid w:val="007177E9"/>
    <w:rsid w:val="00717B8B"/>
    <w:rsid w:val="00721425"/>
    <w:rsid w:val="007229FE"/>
    <w:rsid w:val="00722AB1"/>
    <w:rsid w:val="00722D9A"/>
    <w:rsid w:val="007232E7"/>
    <w:rsid w:val="00723AC5"/>
    <w:rsid w:val="007241AD"/>
    <w:rsid w:val="0072462F"/>
    <w:rsid w:val="00725626"/>
    <w:rsid w:val="00725F38"/>
    <w:rsid w:val="00727812"/>
    <w:rsid w:val="00727F0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19C3"/>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0EF"/>
    <w:rsid w:val="00750390"/>
    <w:rsid w:val="007508B6"/>
    <w:rsid w:val="00751E23"/>
    <w:rsid w:val="00752564"/>
    <w:rsid w:val="00752A53"/>
    <w:rsid w:val="00752CB1"/>
    <w:rsid w:val="00752E7E"/>
    <w:rsid w:val="00753AEE"/>
    <w:rsid w:val="00754252"/>
    <w:rsid w:val="00754FF8"/>
    <w:rsid w:val="00755095"/>
    <w:rsid w:val="0075549F"/>
    <w:rsid w:val="0075568D"/>
    <w:rsid w:val="00755942"/>
    <w:rsid w:val="00755BD3"/>
    <w:rsid w:val="00757727"/>
    <w:rsid w:val="007578C4"/>
    <w:rsid w:val="0075794D"/>
    <w:rsid w:val="007579BB"/>
    <w:rsid w:val="0076079F"/>
    <w:rsid w:val="00760B2A"/>
    <w:rsid w:val="00761B55"/>
    <w:rsid w:val="00761D48"/>
    <w:rsid w:val="00761E76"/>
    <w:rsid w:val="00761F12"/>
    <w:rsid w:val="0076287A"/>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72D"/>
    <w:rsid w:val="00780EFF"/>
    <w:rsid w:val="00781582"/>
    <w:rsid w:val="007820D5"/>
    <w:rsid w:val="0078236C"/>
    <w:rsid w:val="007828D5"/>
    <w:rsid w:val="00782D98"/>
    <w:rsid w:val="0078321A"/>
    <w:rsid w:val="0078364A"/>
    <w:rsid w:val="007838CC"/>
    <w:rsid w:val="00783ED8"/>
    <w:rsid w:val="00784F35"/>
    <w:rsid w:val="007850AB"/>
    <w:rsid w:val="00785B60"/>
    <w:rsid w:val="00785D20"/>
    <w:rsid w:val="0078615B"/>
    <w:rsid w:val="007861BC"/>
    <w:rsid w:val="00786664"/>
    <w:rsid w:val="007866DA"/>
    <w:rsid w:val="00786B02"/>
    <w:rsid w:val="007901BF"/>
    <w:rsid w:val="00790495"/>
    <w:rsid w:val="007909A0"/>
    <w:rsid w:val="007909F9"/>
    <w:rsid w:val="00790A3B"/>
    <w:rsid w:val="00790F55"/>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871"/>
    <w:rsid w:val="007B320B"/>
    <w:rsid w:val="007B4085"/>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36E4"/>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C63"/>
    <w:rsid w:val="007D6F91"/>
    <w:rsid w:val="007D7210"/>
    <w:rsid w:val="007E01F3"/>
    <w:rsid w:val="007E1110"/>
    <w:rsid w:val="007E1115"/>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702"/>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584"/>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08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68A1"/>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5540"/>
    <w:rsid w:val="0089601B"/>
    <w:rsid w:val="0089605C"/>
    <w:rsid w:val="00896D36"/>
    <w:rsid w:val="008978B8"/>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AE9"/>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A3"/>
    <w:rsid w:val="008F69D4"/>
    <w:rsid w:val="008F6B8D"/>
    <w:rsid w:val="008F702B"/>
    <w:rsid w:val="00901043"/>
    <w:rsid w:val="00901D64"/>
    <w:rsid w:val="00902106"/>
    <w:rsid w:val="00902898"/>
    <w:rsid w:val="00902FC7"/>
    <w:rsid w:val="009034FF"/>
    <w:rsid w:val="009036AC"/>
    <w:rsid w:val="00903E2D"/>
    <w:rsid w:val="00904910"/>
    <w:rsid w:val="0090498E"/>
    <w:rsid w:val="009055CC"/>
    <w:rsid w:val="00905E0D"/>
    <w:rsid w:val="009061CF"/>
    <w:rsid w:val="009103CC"/>
    <w:rsid w:val="00910834"/>
    <w:rsid w:val="00910A57"/>
    <w:rsid w:val="009111C0"/>
    <w:rsid w:val="00911A9F"/>
    <w:rsid w:val="00911D7F"/>
    <w:rsid w:val="009122DA"/>
    <w:rsid w:val="009126F9"/>
    <w:rsid w:val="00912731"/>
    <w:rsid w:val="00912EE5"/>
    <w:rsid w:val="00913908"/>
    <w:rsid w:val="00913C6D"/>
    <w:rsid w:val="00913CDB"/>
    <w:rsid w:val="00914222"/>
    <w:rsid w:val="00914275"/>
    <w:rsid w:val="00914C00"/>
    <w:rsid w:val="00914C04"/>
    <w:rsid w:val="009150BA"/>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B4D"/>
    <w:rsid w:val="00925847"/>
    <w:rsid w:val="00925A1A"/>
    <w:rsid w:val="00926927"/>
    <w:rsid w:val="00927124"/>
    <w:rsid w:val="00927F7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6085"/>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4EFE"/>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24E"/>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E91"/>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C88"/>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A17"/>
    <w:rsid w:val="009F0C32"/>
    <w:rsid w:val="009F0CD7"/>
    <w:rsid w:val="009F0F82"/>
    <w:rsid w:val="009F186B"/>
    <w:rsid w:val="009F2BDD"/>
    <w:rsid w:val="009F3336"/>
    <w:rsid w:val="009F3A21"/>
    <w:rsid w:val="009F3B35"/>
    <w:rsid w:val="009F4DD5"/>
    <w:rsid w:val="009F4F20"/>
    <w:rsid w:val="009F53AA"/>
    <w:rsid w:val="009F6A38"/>
    <w:rsid w:val="009F78F4"/>
    <w:rsid w:val="009F7BE9"/>
    <w:rsid w:val="00A025B8"/>
    <w:rsid w:val="00A02E1B"/>
    <w:rsid w:val="00A02EEB"/>
    <w:rsid w:val="00A02FE0"/>
    <w:rsid w:val="00A031DD"/>
    <w:rsid w:val="00A03FB4"/>
    <w:rsid w:val="00A051C1"/>
    <w:rsid w:val="00A05448"/>
    <w:rsid w:val="00A06273"/>
    <w:rsid w:val="00A06B23"/>
    <w:rsid w:val="00A06EB3"/>
    <w:rsid w:val="00A07289"/>
    <w:rsid w:val="00A101B5"/>
    <w:rsid w:val="00A10219"/>
    <w:rsid w:val="00A105A1"/>
    <w:rsid w:val="00A10B88"/>
    <w:rsid w:val="00A10D9B"/>
    <w:rsid w:val="00A10F68"/>
    <w:rsid w:val="00A1208B"/>
    <w:rsid w:val="00A121D1"/>
    <w:rsid w:val="00A13EC8"/>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6F1"/>
    <w:rsid w:val="00A24796"/>
    <w:rsid w:val="00A24A1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0F6F"/>
    <w:rsid w:val="00A621EF"/>
    <w:rsid w:val="00A6269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6BB6"/>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13F"/>
    <w:rsid w:val="00A977DD"/>
    <w:rsid w:val="00A97821"/>
    <w:rsid w:val="00A97F50"/>
    <w:rsid w:val="00AA08E2"/>
    <w:rsid w:val="00AA0C2D"/>
    <w:rsid w:val="00AA0EB9"/>
    <w:rsid w:val="00AA0EF1"/>
    <w:rsid w:val="00AA0FF8"/>
    <w:rsid w:val="00AA1C34"/>
    <w:rsid w:val="00AA2193"/>
    <w:rsid w:val="00AA21D1"/>
    <w:rsid w:val="00AA2B9C"/>
    <w:rsid w:val="00AA40CD"/>
    <w:rsid w:val="00AA4E9F"/>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653"/>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E7EC7"/>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8AD"/>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2CC1"/>
    <w:rsid w:val="00B245A9"/>
    <w:rsid w:val="00B246B9"/>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563"/>
    <w:rsid w:val="00B53639"/>
    <w:rsid w:val="00B53849"/>
    <w:rsid w:val="00B53BD6"/>
    <w:rsid w:val="00B53FCB"/>
    <w:rsid w:val="00B553F5"/>
    <w:rsid w:val="00B55B90"/>
    <w:rsid w:val="00B56087"/>
    <w:rsid w:val="00B5642E"/>
    <w:rsid w:val="00B566B2"/>
    <w:rsid w:val="00B56DD9"/>
    <w:rsid w:val="00B56E7B"/>
    <w:rsid w:val="00B57B88"/>
    <w:rsid w:val="00B60855"/>
    <w:rsid w:val="00B60E74"/>
    <w:rsid w:val="00B61B83"/>
    <w:rsid w:val="00B63A00"/>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958"/>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7F31"/>
    <w:rsid w:val="00BA02E5"/>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6DD"/>
    <w:rsid w:val="00BB4775"/>
    <w:rsid w:val="00BB5127"/>
    <w:rsid w:val="00BB5ED6"/>
    <w:rsid w:val="00BB62B4"/>
    <w:rsid w:val="00BB7A00"/>
    <w:rsid w:val="00BC0786"/>
    <w:rsid w:val="00BC1350"/>
    <w:rsid w:val="00BC1789"/>
    <w:rsid w:val="00BC2110"/>
    <w:rsid w:val="00BC21D5"/>
    <w:rsid w:val="00BC29C1"/>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F52"/>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256"/>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4B5"/>
    <w:rsid w:val="00C236EF"/>
    <w:rsid w:val="00C23F7B"/>
    <w:rsid w:val="00C24021"/>
    <w:rsid w:val="00C2404D"/>
    <w:rsid w:val="00C247D9"/>
    <w:rsid w:val="00C25053"/>
    <w:rsid w:val="00C251C6"/>
    <w:rsid w:val="00C2549E"/>
    <w:rsid w:val="00C25945"/>
    <w:rsid w:val="00C25977"/>
    <w:rsid w:val="00C25F1D"/>
    <w:rsid w:val="00C27515"/>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586"/>
    <w:rsid w:val="00C45817"/>
    <w:rsid w:val="00C462A2"/>
    <w:rsid w:val="00C4675A"/>
    <w:rsid w:val="00C46903"/>
    <w:rsid w:val="00C46F03"/>
    <w:rsid w:val="00C47013"/>
    <w:rsid w:val="00C47D97"/>
    <w:rsid w:val="00C50EF9"/>
    <w:rsid w:val="00C51078"/>
    <w:rsid w:val="00C511A0"/>
    <w:rsid w:val="00C51331"/>
    <w:rsid w:val="00C51983"/>
    <w:rsid w:val="00C51C1A"/>
    <w:rsid w:val="00C51CFB"/>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5DE"/>
    <w:rsid w:val="00C65123"/>
    <w:rsid w:val="00C65870"/>
    <w:rsid w:val="00C66677"/>
    <w:rsid w:val="00C70B62"/>
    <w:rsid w:val="00C70FB2"/>
    <w:rsid w:val="00C71480"/>
    <w:rsid w:val="00C71E82"/>
    <w:rsid w:val="00C72C91"/>
    <w:rsid w:val="00C738E3"/>
    <w:rsid w:val="00C73D16"/>
    <w:rsid w:val="00C73F8D"/>
    <w:rsid w:val="00C744FB"/>
    <w:rsid w:val="00C745B8"/>
    <w:rsid w:val="00C75459"/>
    <w:rsid w:val="00C76111"/>
    <w:rsid w:val="00C77ED1"/>
    <w:rsid w:val="00C80954"/>
    <w:rsid w:val="00C81950"/>
    <w:rsid w:val="00C836CF"/>
    <w:rsid w:val="00C83EC6"/>
    <w:rsid w:val="00C85679"/>
    <w:rsid w:val="00C85A3B"/>
    <w:rsid w:val="00C86209"/>
    <w:rsid w:val="00C86482"/>
    <w:rsid w:val="00C86AC3"/>
    <w:rsid w:val="00C86B8C"/>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456"/>
    <w:rsid w:val="00CB7208"/>
    <w:rsid w:val="00CB780B"/>
    <w:rsid w:val="00CB7AE6"/>
    <w:rsid w:val="00CB7F17"/>
    <w:rsid w:val="00CC04B1"/>
    <w:rsid w:val="00CC1169"/>
    <w:rsid w:val="00CC153F"/>
    <w:rsid w:val="00CC16A6"/>
    <w:rsid w:val="00CC24F4"/>
    <w:rsid w:val="00CC2971"/>
    <w:rsid w:val="00CC2AE1"/>
    <w:rsid w:val="00CC3BA8"/>
    <w:rsid w:val="00CC3FD9"/>
    <w:rsid w:val="00CC41EB"/>
    <w:rsid w:val="00CC4920"/>
    <w:rsid w:val="00CC49D3"/>
    <w:rsid w:val="00CC4E49"/>
    <w:rsid w:val="00CC5275"/>
    <w:rsid w:val="00CC5369"/>
    <w:rsid w:val="00CC583A"/>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538"/>
    <w:rsid w:val="00CD3D2A"/>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362"/>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0A9"/>
    <w:rsid w:val="00D377DF"/>
    <w:rsid w:val="00D40C66"/>
    <w:rsid w:val="00D41A31"/>
    <w:rsid w:val="00D41C57"/>
    <w:rsid w:val="00D42A1D"/>
    <w:rsid w:val="00D4345A"/>
    <w:rsid w:val="00D4357C"/>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D18"/>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487"/>
    <w:rsid w:val="00D74580"/>
    <w:rsid w:val="00D74BA5"/>
    <w:rsid w:val="00D74F91"/>
    <w:rsid w:val="00D75135"/>
    <w:rsid w:val="00D767C5"/>
    <w:rsid w:val="00D76E76"/>
    <w:rsid w:val="00D777DE"/>
    <w:rsid w:val="00D77CFE"/>
    <w:rsid w:val="00D80100"/>
    <w:rsid w:val="00D802DD"/>
    <w:rsid w:val="00D80EA8"/>
    <w:rsid w:val="00D81771"/>
    <w:rsid w:val="00D82AD3"/>
    <w:rsid w:val="00D82CCE"/>
    <w:rsid w:val="00D843FA"/>
    <w:rsid w:val="00D8457C"/>
    <w:rsid w:val="00D84C37"/>
    <w:rsid w:val="00D861D1"/>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382"/>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3FC0"/>
    <w:rsid w:val="00DF46F1"/>
    <w:rsid w:val="00DF4AFB"/>
    <w:rsid w:val="00DF4B42"/>
    <w:rsid w:val="00DF651A"/>
    <w:rsid w:val="00DF71B7"/>
    <w:rsid w:val="00E002AF"/>
    <w:rsid w:val="00E00523"/>
    <w:rsid w:val="00E03649"/>
    <w:rsid w:val="00E041DA"/>
    <w:rsid w:val="00E042E5"/>
    <w:rsid w:val="00E0431D"/>
    <w:rsid w:val="00E0446E"/>
    <w:rsid w:val="00E04786"/>
    <w:rsid w:val="00E04D8C"/>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1DC"/>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525"/>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CCC"/>
    <w:rsid w:val="00EE16BE"/>
    <w:rsid w:val="00EE17F4"/>
    <w:rsid w:val="00EE19B9"/>
    <w:rsid w:val="00EE1BC3"/>
    <w:rsid w:val="00EE1D0E"/>
    <w:rsid w:val="00EE33E5"/>
    <w:rsid w:val="00EE4B3E"/>
    <w:rsid w:val="00EE4F4A"/>
    <w:rsid w:val="00EE563A"/>
    <w:rsid w:val="00EE5EA2"/>
    <w:rsid w:val="00EE67D9"/>
    <w:rsid w:val="00EE6FAF"/>
    <w:rsid w:val="00EE784F"/>
    <w:rsid w:val="00EE7C98"/>
    <w:rsid w:val="00EF13B7"/>
    <w:rsid w:val="00EF1FF6"/>
    <w:rsid w:val="00EF2297"/>
    <w:rsid w:val="00EF362D"/>
    <w:rsid w:val="00EF442C"/>
    <w:rsid w:val="00EF46AC"/>
    <w:rsid w:val="00EF60ED"/>
    <w:rsid w:val="00EF6198"/>
    <w:rsid w:val="00EF67D5"/>
    <w:rsid w:val="00EF68B4"/>
    <w:rsid w:val="00EF6B3E"/>
    <w:rsid w:val="00EF6C7F"/>
    <w:rsid w:val="00EF76E6"/>
    <w:rsid w:val="00EF7F76"/>
    <w:rsid w:val="00F00583"/>
    <w:rsid w:val="00F00673"/>
    <w:rsid w:val="00F0111F"/>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4AB"/>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AB3"/>
    <w:rsid w:val="00FB2D3A"/>
    <w:rsid w:val="00FB3333"/>
    <w:rsid w:val="00FB388D"/>
    <w:rsid w:val="00FB3B72"/>
    <w:rsid w:val="00FB3CFD"/>
    <w:rsid w:val="00FB434A"/>
    <w:rsid w:val="00FB45B2"/>
    <w:rsid w:val="00FB4720"/>
    <w:rsid w:val="00FB4A6A"/>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588"/>
    <w:rsid w:val="00FD4B87"/>
    <w:rsid w:val="00FD4DD9"/>
    <w:rsid w:val="00FD52E6"/>
    <w:rsid w:val="00FD672F"/>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40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customStyle="1" w:styleId="1NewsStandard">
    <w:name w:val="1 News Standard"/>
    <w:basedOn w:val="Standard"/>
    <w:rsid w:val="00486E82"/>
    <w:pPr>
      <w:spacing w:before="120"/>
      <w:ind w:right="851"/>
    </w:pPr>
    <w:rPr>
      <w:rFonts w:ascii="Avenir Next Regular" w:eastAsia="MS Mincho" w:hAnsi="Avenir Next Regular"/>
      <w:sz w:val="20"/>
      <w:lang w:val="de-DE" w:eastAsia="de-DE"/>
    </w:rPr>
  </w:style>
  <w:style w:type="paragraph" w:customStyle="1" w:styleId="p1">
    <w:name w:val="p1"/>
    <w:basedOn w:val="Standard"/>
    <w:rsid w:val="00065EBE"/>
    <w:rPr>
      <w:rFonts w:ascii="Calibri" w:hAnsi="Calibri"/>
      <w:color w:val="2F5597"/>
      <w:sz w:val="23"/>
      <w:szCs w:val="23"/>
      <w:lang w:val="de-DE" w:eastAsia="de-DE"/>
    </w:rPr>
  </w:style>
  <w:style w:type="character" w:customStyle="1" w:styleId="s1">
    <w:name w:val="s1"/>
    <w:basedOn w:val="Absatz-Standardschriftart"/>
    <w:rsid w:val="00065EBE"/>
  </w:style>
  <w:style w:type="character" w:styleId="Platzhaltertext">
    <w:name w:val="Placeholder Text"/>
    <w:basedOn w:val="Absatz-Standardschriftart"/>
    <w:uiPriority w:val="67"/>
    <w:rsid w:val="003E224A"/>
    <w:rPr>
      <w:color w:val="808080"/>
    </w:rPr>
  </w:style>
  <w:style w:type="paragraph" w:styleId="Listenabsatz">
    <w:name w:val="List Paragraph"/>
    <w:basedOn w:val="Standard"/>
    <w:uiPriority w:val="72"/>
    <w:rsid w:val="003E224A"/>
    <w:pPr>
      <w:ind w:left="720"/>
      <w:contextualSpacing/>
    </w:pPr>
  </w:style>
  <w:style w:type="paragraph" w:customStyle="1" w:styleId="p2">
    <w:name w:val="p2"/>
    <w:basedOn w:val="Standard"/>
    <w:rsid w:val="003F38A2"/>
    <w:rPr>
      <w:rFonts w:ascii="DIN-Bold" w:hAnsi="DIN-Bold"/>
      <w:sz w:val="15"/>
      <w:szCs w:val="15"/>
      <w:lang w:val="de-DE" w:eastAsia="de-DE"/>
    </w:rPr>
  </w:style>
  <w:style w:type="character" w:customStyle="1" w:styleId="apple-converted-space">
    <w:name w:val="apple-converted-space"/>
    <w:basedOn w:val="Absatz-Standardschriftart"/>
    <w:rsid w:val="003F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87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15495942">
      <w:bodyDiv w:val="1"/>
      <w:marLeft w:val="0"/>
      <w:marRight w:val="0"/>
      <w:marTop w:val="0"/>
      <w:marBottom w:val="0"/>
      <w:divBdr>
        <w:top w:val="none" w:sz="0" w:space="0" w:color="auto"/>
        <w:left w:val="none" w:sz="0" w:space="0" w:color="auto"/>
        <w:bottom w:val="none" w:sz="0" w:space="0" w:color="auto"/>
        <w:right w:val="none" w:sz="0" w:space="0" w:color="auto"/>
      </w:divBdr>
    </w:div>
    <w:div w:id="373579185">
      <w:bodyDiv w:val="1"/>
      <w:marLeft w:val="0"/>
      <w:marRight w:val="0"/>
      <w:marTop w:val="0"/>
      <w:marBottom w:val="0"/>
      <w:divBdr>
        <w:top w:val="none" w:sz="0" w:space="0" w:color="auto"/>
        <w:left w:val="none" w:sz="0" w:space="0" w:color="auto"/>
        <w:bottom w:val="none" w:sz="0" w:space="0" w:color="auto"/>
        <w:right w:val="none" w:sz="0" w:space="0" w:color="auto"/>
      </w:divBdr>
    </w:div>
    <w:div w:id="46905472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5698">
      <w:bodyDiv w:val="1"/>
      <w:marLeft w:val="0"/>
      <w:marRight w:val="0"/>
      <w:marTop w:val="0"/>
      <w:marBottom w:val="0"/>
      <w:divBdr>
        <w:top w:val="none" w:sz="0" w:space="0" w:color="auto"/>
        <w:left w:val="none" w:sz="0" w:space="0" w:color="auto"/>
        <w:bottom w:val="none" w:sz="0" w:space="0" w:color="auto"/>
        <w:right w:val="none" w:sz="0" w:space="0" w:color="auto"/>
      </w:divBdr>
    </w:div>
    <w:div w:id="856236462">
      <w:bodyDiv w:val="1"/>
      <w:marLeft w:val="0"/>
      <w:marRight w:val="0"/>
      <w:marTop w:val="0"/>
      <w:marBottom w:val="0"/>
      <w:divBdr>
        <w:top w:val="none" w:sz="0" w:space="0" w:color="auto"/>
        <w:left w:val="none" w:sz="0" w:space="0" w:color="auto"/>
        <w:bottom w:val="none" w:sz="0" w:space="0" w:color="auto"/>
        <w:right w:val="none" w:sz="0" w:space="0" w:color="auto"/>
      </w:divBdr>
    </w:div>
    <w:div w:id="86181751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5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97707904">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27600938">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1B50-4C4A-C54E-A248-792D96D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4190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Wolf</dc:creator>
  <cp:keywords/>
  <dc:description/>
  <cp:lastModifiedBy>Microsoft Office-Anwender</cp:lastModifiedBy>
  <cp:revision>3</cp:revision>
  <cp:lastPrinted>2018-03-05T16:09:00Z</cp:lastPrinted>
  <dcterms:created xsi:type="dcterms:W3CDTF">2018-03-05T16:09:00Z</dcterms:created>
  <dcterms:modified xsi:type="dcterms:W3CDTF">2018-03-05T16:09:00Z</dcterms:modified>
  <cp:category/>
</cp:coreProperties>
</file>